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B67CA" w14:textId="77777777" w:rsidR="00BC4057" w:rsidRDefault="00BC4057" w:rsidP="00BC4057">
      <w:pPr>
        <w:pStyle w:val="BodyA"/>
        <w:widowControl w:val="0"/>
        <w:spacing w:after="0" w:line="240" w:lineRule="auto"/>
        <w:jc w:val="center"/>
        <w:rPr>
          <w:b/>
          <w:bCs/>
          <w:color w:val="007F00"/>
          <w:kern w:val="28"/>
          <w:sz w:val="24"/>
          <w:szCs w:val="24"/>
          <w:u w:color="007F00"/>
        </w:rPr>
      </w:pPr>
      <w:r>
        <w:rPr>
          <w:noProof/>
          <w:kern w:val="28"/>
          <w:sz w:val="24"/>
          <w:szCs w:val="24"/>
          <w:lang w:val="en-GB" w:eastAsia="en-GB"/>
        </w:rPr>
        <w:drawing>
          <wp:inline distT="0" distB="0" distL="0" distR="0" wp14:anchorId="29AA4E87" wp14:editId="05936604">
            <wp:extent cx="542925" cy="666750"/>
            <wp:effectExtent l="0" t="0" r="0" b="0"/>
            <wp:docPr id="1" name="officeArt object" descr="PHS Logo"/>
            <wp:cNvGraphicFramePr/>
            <a:graphic xmlns:a="http://schemas.openxmlformats.org/drawingml/2006/main">
              <a:graphicData uri="http://schemas.openxmlformats.org/drawingml/2006/picture">
                <pic:pic xmlns:pic="http://schemas.openxmlformats.org/drawingml/2006/picture">
                  <pic:nvPicPr>
                    <pic:cNvPr id="1073741825" name="image1.png" descr="PHS Logo"/>
                    <pic:cNvPicPr>
                      <a:picLocks noChangeAspect="1"/>
                    </pic:cNvPicPr>
                  </pic:nvPicPr>
                  <pic:blipFill>
                    <a:blip r:embed="rId5"/>
                    <a:stretch>
                      <a:fillRect/>
                    </a:stretch>
                  </pic:blipFill>
                  <pic:spPr>
                    <a:xfrm>
                      <a:off x="0" y="0"/>
                      <a:ext cx="542925" cy="666750"/>
                    </a:xfrm>
                    <a:prstGeom prst="rect">
                      <a:avLst/>
                    </a:prstGeom>
                    <a:ln w="12700" cap="flat">
                      <a:noFill/>
                      <a:miter lim="400000"/>
                    </a:ln>
                    <a:effectLst/>
                  </pic:spPr>
                </pic:pic>
              </a:graphicData>
            </a:graphic>
          </wp:inline>
        </w:drawing>
      </w:r>
    </w:p>
    <w:p w14:paraId="56598640" w14:textId="77777777" w:rsidR="00BC4057" w:rsidRPr="00854016" w:rsidRDefault="00BC4057" w:rsidP="00BC4057">
      <w:pPr>
        <w:pStyle w:val="BodyA"/>
        <w:widowControl w:val="0"/>
        <w:spacing w:after="0" w:line="240" w:lineRule="auto"/>
        <w:jc w:val="center"/>
        <w:rPr>
          <w:b/>
          <w:bCs/>
          <w:color w:val="007F00"/>
          <w:kern w:val="28"/>
          <w:sz w:val="16"/>
          <w:szCs w:val="16"/>
          <w:u w:color="007F00"/>
        </w:rPr>
      </w:pPr>
    </w:p>
    <w:p w14:paraId="4380253C" w14:textId="77777777" w:rsidR="00BC4057" w:rsidRPr="00854016" w:rsidRDefault="00BC4057" w:rsidP="00BC4057">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 xml:space="preserve">PHS Parent Council </w:t>
      </w:r>
    </w:p>
    <w:p w14:paraId="26213C6D" w14:textId="77777777" w:rsidR="00BC4057" w:rsidRPr="00854016" w:rsidRDefault="00BC4057" w:rsidP="00BC4057">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1</w:t>
      </w:r>
      <w:r>
        <w:rPr>
          <w:b/>
          <w:bCs/>
          <w:kern w:val="28"/>
          <w:sz w:val="28"/>
          <w:szCs w:val="28"/>
          <w:u w:color="266427"/>
        </w:rPr>
        <w:t xml:space="preserve"> March 2023</w:t>
      </w:r>
    </w:p>
    <w:p w14:paraId="6417DBF7" w14:textId="77777777" w:rsidR="00BC4057" w:rsidRPr="00854016" w:rsidRDefault="00BC4057" w:rsidP="00BC4057">
      <w:pPr>
        <w:pStyle w:val="BodyA"/>
        <w:widowControl w:val="0"/>
        <w:suppressAutoHyphens/>
        <w:spacing w:after="0" w:line="240" w:lineRule="auto"/>
        <w:jc w:val="center"/>
        <w:rPr>
          <w:b/>
          <w:bCs/>
          <w:kern w:val="28"/>
          <w:sz w:val="28"/>
          <w:szCs w:val="28"/>
          <w:u w:color="266427"/>
        </w:rPr>
      </w:pPr>
      <w:r w:rsidRPr="00854016">
        <w:rPr>
          <w:b/>
          <w:bCs/>
          <w:kern w:val="28"/>
          <w:sz w:val="28"/>
          <w:szCs w:val="28"/>
          <w:u w:color="266427"/>
        </w:rPr>
        <w:t>In-person meeting – Peebles High School</w:t>
      </w:r>
    </w:p>
    <w:p w14:paraId="025E7FAE" w14:textId="77777777" w:rsidR="00BC4057" w:rsidRDefault="00BC4057" w:rsidP="00BC4057">
      <w:pPr>
        <w:spacing w:after="0" w:line="240" w:lineRule="auto"/>
        <w:rPr>
          <w:rFonts w:ascii="Calibri" w:hAnsi="Calibri" w:cs="Calibri"/>
          <w:b/>
        </w:rPr>
      </w:pPr>
    </w:p>
    <w:p w14:paraId="7E54EDBB" w14:textId="77777777" w:rsidR="00BC4057" w:rsidRPr="00854016" w:rsidRDefault="00BC4057" w:rsidP="00BC4057">
      <w:pPr>
        <w:spacing w:after="0" w:line="240" w:lineRule="auto"/>
        <w:rPr>
          <w:rFonts w:ascii="Calibri" w:hAnsi="Calibri" w:cs="Calibri"/>
          <w:sz w:val="24"/>
          <w:szCs w:val="24"/>
        </w:rPr>
      </w:pPr>
      <w:r w:rsidRPr="00854016">
        <w:rPr>
          <w:rFonts w:ascii="Calibri" w:eastAsia="Calibri" w:hAnsi="Calibri" w:cs="Calibri"/>
          <w:b/>
          <w:bCs/>
          <w:color w:val="0070C0"/>
          <w:sz w:val="28"/>
          <w:szCs w:val="28"/>
        </w:rPr>
        <w:t>Attendees</w:t>
      </w:r>
    </w:p>
    <w:p w14:paraId="1B310FA1" w14:textId="20F4F068" w:rsidR="00BC4057" w:rsidRDefault="00BC4057" w:rsidP="00BC4057">
      <w:pPr>
        <w:spacing w:after="0" w:line="240" w:lineRule="auto"/>
        <w:rPr>
          <w:rFonts w:ascii="Calibri" w:hAnsi="Calibri" w:cs="Calibri"/>
        </w:rPr>
      </w:pPr>
      <w:r w:rsidRPr="00F84CB7">
        <w:rPr>
          <w:rFonts w:ascii="Calibri" w:hAnsi="Calibri" w:cs="Calibri"/>
        </w:rPr>
        <w:t>Sarah Duncan, Chair</w:t>
      </w:r>
      <w:r>
        <w:rPr>
          <w:rFonts w:ascii="Calibri" w:hAnsi="Calibri" w:cs="Calibri"/>
        </w:rPr>
        <w:t>person</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17 parents joined the meeting</w:t>
      </w:r>
    </w:p>
    <w:p w14:paraId="4431653C" w14:textId="77777777" w:rsidR="00BC4057" w:rsidRDefault="00BC4057" w:rsidP="00BC4057">
      <w:pPr>
        <w:spacing w:after="0" w:line="240" w:lineRule="auto"/>
        <w:rPr>
          <w:rFonts w:ascii="Calibri" w:hAnsi="Calibri" w:cs="Calibri"/>
        </w:rPr>
      </w:pPr>
      <w:r>
        <w:rPr>
          <w:rFonts w:ascii="Calibri" w:hAnsi="Calibri" w:cs="Calibri"/>
        </w:rPr>
        <w:t>Susan Jarvis, Co Vice Chair</w:t>
      </w:r>
    </w:p>
    <w:p w14:paraId="36058F28" w14:textId="77777777" w:rsidR="00BC4057" w:rsidRDefault="00BC4057" w:rsidP="00BC4057">
      <w:pPr>
        <w:spacing w:after="0" w:line="240" w:lineRule="auto"/>
        <w:rPr>
          <w:rFonts w:ascii="Calibri" w:hAnsi="Calibri" w:cs="Calibri"/>
        </w:rPr>
      </w:pPr>
      <w:r w:rsidRPr="00314053">
        <w:rPr>
          <w:rFonts w:ascii="Calibri" w:hAnsi="Calibri" w:cs="Calibri"/>
          <w:color w:val="000000" w:themeColor="text1"/>
        </w:rPr>
        <w:t>Ellie Johnstone</w:t>
      </w:r>
      <w:r>
        <w:rPr>
          <w:rFonts w:ascii="Calibri" w:hAnsi="Calibri" w:cs="Calibri"/>
          <w:color w:val="000000" w:themeColor="text1"/>
        </w:rPr>
        <w:t>, Co Vice Chair</w:t>
      </w:r>
    </w:p>
    <w:p w14:paraId="0E51BBA4" w14:textId="77777777" w:rsidR="00BC4057" w:rsidRDefault="00BC4057" w:rsidP="00BC4057">
      <w:pPr>
        <w:spacing w:after="0" w:line="240" w:lineRule="auto"/>
        <w:rPr>
          <w:rFonts w:ascii="Calibri" w:hAnsi="Calibri" w:cs="Calibri"/>
          <w:color w:val="000000" w:themeColor="text1"/>
        </w:rPr>
      </w:pPr>
      <w:r w:rsidRPr="00377FE3">
        <w:rPr>
          <w:rFonts w:ascii="Calibri" w:hAnsi="Calibri" w:cs="Calibri"/>
          <w:color w:val="000000" w:themeColor="text1"/>
        </w:rPr>
        <w:t>Claire Barrett, Secretary</w:t>
      </w:r>
    </w:p>
    <w:p w14:paraId="70982857" w14:textId="77777777" w:rsidR="00BC4057" w:rsidRPr="00377FE3" w:rsidRDefault="00BC4057" w:rsidP="00BC4057">
      <w:pPr>
        <w:spacing w:after="0" w:line="240" w:lineRule="auto"/>
        <w:rPr>
          <w:rFonts w:ascii="Calibri" w:hAnsi="Calibri" w:cs="Calibri"/>
          <w:color w:val="000000" w:themeColor="text1"/>
        </w:rPr>
      </w:pPr>
      <w:r>
        <w:rPr>
          <w:rFonts w:ascii="Calibri" w:hAnsi="Calibri" w:cs="Calibri"/>
          <w:color w:val="000000" w:themeColor="text1"/>
        </w:rPr>
        <w:t>Judith Ackerman, Communications Lead</w:t>
      </w:r>
    </w:p>
    <w:p w14:paraId="1850806D" w14:textId="77777777" w:rsidR="00BC4057" w:rsidRDefault="00BC4057" w:rsidP="00BC4057">
      <w:pPr>
        <w:spacing w:after="0" w:line="240" w:lineRule="auto"/>
        <w:rPr>
          <w:rFonts w:ascii="Calibri" w:hAnsi="Calibri" w:cs="Calibri"/>
          <w:color w:val="000000" w:themeColor="text1"/>
        </w:rPr>
      </w:pPr>
      <w:r>
        <w:rPr>
          <w:rFonts w:ascii="Calibri" w:hAnsi="Calibri" w:cs="Calibri"/>
        </w:rPr>
        <w:t xml:space="preserve">Elodie </w:t>
      </w:r>
      <w:r w:rsidRPr="00377FE3">
        <w:rPr>
          <w:rFonts w:ascii="Calibri" w:hAnsi="Calibri" w:cs="Calibri"/>
          <w:color w:val="000000" w:themeColor="text1"/>
        </w:rPr>
        <w:t>Sellar, Events Coordinator</w:t>
      </w:r>
    </w:p>
    <w:p w14:paraId="635BA1F3" w14:textId="77777777" w:rsidR="00BC4057" w:rsidRPr="00377FE3" w:rsidRDefault="00BC4057" w:rsidP="00BC4057">
      <w:pPr>
        <w:spacing w:after="0" w:line="240" w:lineRule="auto"/>
        <w:rPr>
          <w:rFonts w:ascii="Calibri" w:hAnsi="Calibri" w:cs="Calibri"/>
          <w:color w:val="000000" w:themeColor="text1"/>
        </w:rPr>
      </w:pPr>
      <w:r>
        <w:rPr>
          <w:rFonts w:ascii="Calibri" w:hAnsi="Calibri" w:cs="Calibri"/>
          <w:color w:val="000000" w:themeColor="text1"/>
        </w:rPr>
        <w:t>Tristan Compton, Property Working Group</w:t>
      </w:r>
    </w:p>
    <w:p w14:paraId="4D60C4A3" w14:textId="77777777" w:rsidR="00BC4057" w:rsidRPr="00377FE3" w:rsidRDefault="00BC4057" w:rsidP="00BC4057">
      <w:pPr>
        <w:spacing w:after="0" w:line="240" w:lineRule="auto"/>
        <w:rPr>
          <w:rFonts w:ascii="Calibri" w:hAnsi="Calibri" w:cs="Calibri"/>
          <w:color w:val="000000" w:themeColor="text1"/>
        </w:rPr>
      </w:pPr>
      <w:r w:rsidRPr="00377FE3">
        <w:rPr>
          <w:rFonts w:ascii="Calibri" w:hAnsi="Calibri" w:cs="Calibri"/>
          <w:color w:val="000000" w:themeColor="text1"/>
        </w:rPr>
        <w:t>Eric Nightingale, Friends of PHS SCIO representative</w:t>
      </w:r>
    </w:p>
    <w:p w14:paraId="1464877F" w14:textId="77777777" w:rsidR="00BC4057" w:rsidRPr="00377FE3" w:rsidRDefault="00BC4057" w:rsidP="00BC4057">
      <w:pPr>
        <w:spacing w:after="0" w:line="240" w:lineRule="auto"/>
        <w:rPr>
          <w:rFonts w:ascii="Calibri" w:hAnsi="Calibri" w:cs="Calibri"/>
          <w:color w:val="000000" w:themeColor="text1"/>
        </w:rPr>
      </w:pPr>
      <w:r w:rsidRPr="00377FE3">
        <w:rPr>
          <w:rFonts w:ascii="Calibri" w:hAnsi="Calibri" w:cs="Calibri"/>
          <w:color w:val="000000" w:themeColor="text1"/>
        </w:rPr>
        <w:t>Campbell Wilson, Headteache</w:t>
      </w:r>
      <w:r>
        <w:rPr>
          <w:rFonts w:ascii="Calibri" w:hAnsi="Calibri" w:cs="Calibri"/>
          <w:color w:val="000000" w:themeColor="text1"/>
        </w:rPr>
        <w:t>r (CW)</w:t>
      </w:r>
    </w:p>
    <w:p w14:paraId="6FAEC449" w14:textId="77777777" w:rsidR="00BC4057" w:rsidRDefault="00BC4057" w:rsidP="00BC4057">
      <w:pPr>
        <w:spacing w:after="0" w:line="240" w:lineRule="auto"/>
        <w:rPr>
          <w:rFonts w:ascii="Calibri" w:hAnsi="Calibri" w:cs="Calibri"/>
        </w:rPr>
      </w:pPr>
      <w:r>
        <w:rPr>
          <w:rFonts w:ascii="Calibri" w:hAnsi="Calibri" w:cs="Calibri"/>
        </w:rPr>
        <w:t>Donna Moretta, Depute Head</w:t>
      </w:r>
    </w:p>
    <w:p w14:paraId="1EAD2AB8" w14:textId="77777777" w:rsidR="00BC4057" w:rsidRDefault="00BC4057" w:rsidP="00BC4057">
      <w:pPr>
        <w:spacing w:after="0" w:line="240" w:lineRule="auto"/>
        <w:rPr>
          <w:rFonts w:ascii="Calibri" w:hAnsi="Calibri" w:cs="Calibri"/>
        </w:rPr>
      </w:pPr>
      <w:r>
        <w:rPr>
          <w:rFonts w:ascii="Calibri" w:hAnsi="Calibri" w:cs="Calibri"/>
        </w:rPr>
        <w:t>Alasdair Reid, Depute Head</w:t>
      </w:r>
    </w:p>
    <w:p w14:paraId="744C949B" w14:textId="77777777" w:rsidR="00BC4057" w:rsidRDefault="00BC4057" w:rsidP="00BC4057">
      <w:pPr>
        <w:spacing w:after="0" w:line="240" w:lineRule="auto"/>
        <w:rPr>
          <w:rFonts w:ascii="Calibri" w:hAnsi="Calibri" w:cs="Calibri"/>
        </w:rPr>
      </w:pPr>
      <w:r>
        <w:rPr>
          <w:rFonts w:ascii="Calibri" w:hAnsi="Calibri" w:cs="Calibri"/>
        </w:rPr>
        <w:t>Karen Mooney, Depute Head (KM)</w:t>
      </w:r>
    </w:p>
    <w:p w14:paraId="38EDEE41" w14:textId="77777777" w:rsidR="00BC4057" w:rsidRDefault="00BC4057" w:rsidP="00BC4057">
      <w:pPr>
        <w:spacing w:after="0" w:line="240" w:lineRule="auto"/>
        <w:rPr>
          <w:rFonts w:ascii="Calibri" w:hAnsi="Calibri" w:cs="Calibri"/>
        </w:rPr>
      </w:pPr>
      <w:r>
        <w:rPr>
          <w:rFonts w:ascii="Calibri" w:hAnsi="Calibri" w:cs="Calibri"/>
        </w:rPr>
        <w:t>Steven Renwick, SBC (SR)</w:t>
      </w:r>
    </w:p>
    <w:p w14:paraId="1AD9F57A" w14:textId="77777777" w:rsidR="00BC4057" w:rsidRDefault="00BC4057" w:rsidP="00BC4057">
      <w:pPr>
        <w:spacing w:after="0" w:line="240" w:lineRule="auto"/>
        <w:rPr>
          <w:rFonts w:ascii="Calibri" w:hAnsi="Calibri" w:cs="Calibri"/>
        </w:rPr>
      </w:pPr>
      <w:r>
        <w:rPr>
          <w:rFonts w:ascii="Calibri" w:hAnsi="Calibri" w:cs="Calibri"/>
        </w:rPr>
        <w:t>Lesley Munro, SBC (LM)</w:t>
      </w:r>
    </w:p>
    <w:p w14:paraId="36AB1633" w14:textId="77777777" w:rsidR="00BC4057" w:rsidRDefault="00BC4057" w:rsidP="00BC4057">
      <w:pPr>
        <w:spacing w:after="0" w:line="240" w:lineRule="auto"/>
        <w:rPr>
          <w:rFonts w:ascii="Calibri" w:hAnsi="Calibri" w:cs="Calibri"/>
        </w:rPr>
      </w:pPr>
    </w:p>
    <w:p w14:paraId="29406BCF" w14:textId="40967C88" w:rsidR="00BC4057" w:rsidRPr="00FF38C8" w:rsidRDefault="00BC4057" w:rsidP="00BC4057">
      <w:pPr>
        <w:spacing w:after="120" w:line="240" w:lineRule="auto"/>
        <w:rPr>
          <w:rFonts w:ascii="Calibri" w:eastAsia="Calibri" w:hAnsi="Calibri" w:cs="Calibri"/>
          <w:sz w:val="24"/>
          <w:szCs w:val="24"/>
        </w:rPr>
      </w:pPr>
      <w:r w:rsidRPr="00FF38C8">
        <w:rPr>
          <w:rFonts w:ascii="Calibri" w:eastAsia="Calibri" w:hAnsi="Calibri" w:cs="Calibri"/>
          <w:b/>
          <w:bCs/>
          <w:color w:val="0070C0"/>
          <w:sz w:val="24"/>
          <w:szCs w:val="24"/>
        </w:rPr>
        <w:t>Welcome</w:t>
      </w:r>
      <w:r>
        <w:rPr>
          <w:rFonts w:ascii="Calibri" w:eastAsia="Calibri" w:hAnsi="Calibri" w:cs="Calibri"/>
          <w:b/>
          <w:bCs/>
          <w:color w:val="0070C0"/>
          <w:sz w:val="24"/>
          <w:szCs w:val="24"/>
        </w:rPr>
        <w:t>,</w:t>
      </w:r>
      <w:r w:rsidRPr="00FF38C8">
        <w:rPr>
          <w:rFonts w:ascii="Calibri" w:eastAsia="Calibri" w:hAnsi="Calibri" w:cs="Calibri"/>
          <w:b/>
          <w:bCs/>
          <w:color w:val="0070C0"/>
          <w:sz w:val="24"/>
          <w:szCs w:val="24"/>
        </w:rPr>
        <w:t xml:space="preserve"> </w:t>
      </w:r>
      <w:r>
        <w:rPr>
          <w:rFonts w:ascii="Calibri" w:eastAsia="Calibri" w:hAnsi="Calibri" w:cs="Calibri"/>
          <w:b/>
          <w:bCs/>
          <w:color w:val="0070C0"/>
          <w:sz w:val="24"/>
          <w:szCs w:val="24"/>
        </w:rPr>
        <w:t>Minutes &amp; Actions</w:t>
      </w:r>
      <w:r w:rsidRPr="00FF38C8">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t>Sarah Duncan</w:t>
      </w:r>
    </w:p>
    <w:p w14:paraId="2774B280" w14:textId="77777777" w:rsidR="00BC4057" w:rsidRDefault="00BC4057" w:rsidP="00BC4057">
      <w:r>
        <w:t>The Chair welcomed everyone to the meeting and updated on following actions:</w:t>
      </w:r>
    </w:p>
    <w:p w14:paraId="42F0AB39" w14:textId="3393F7CB" w:rsidR="00BC4057" w:rsidRDefault="00BC4057" w:rsidP="00BC4057">
      <w:pPr>
        <w:pStyle w:val="ListParagraph"/>
        <w:numPr>
          <w:ilvl w:val="0"/>
          <w:numId w:val="2"/>
        </w:numPr>
      </w:pPr>
      <w:r>
        <w:t xml:space="preserve">The parent session on </w:t>
      </w:r>
      <w:r>
        <w:t>the ‘bystander approach’</w:t>
      </w:r>
      <w:r>
        <w:t xml:space="preserve"> will be scheduled before the end of the school year.</w:t>
      </w:r>
    </w:p>
    <w:p w14:paraId="25E57191" w14:textId="656E50D3" w:rsidR="00BC4057" w:rsidRDefault="00BC4057" w:rsidP="00BC4057">
      <w:pPr>
        <w:pStyle w:val="ListParagraph"/>
        <w:numPr>
          <w:ilvl w:val="0"/>
          <w:numId w:val="2"/>
        </w:numPr>
      </w:pPr>
      <w:r>
        <w:t xml:space="preserve">Uniform review group will provide a report with recommendations </w:t>
      </w:r>
      <w:r>
        <w:t xml:space="preserve">to Mr Wilson in March </w:t>
      </w:r>
      <w:r>
        <w:t>with a view to mak</w:t>
      </w:r>
      <w:r>
        <w:t>ing a decision in April</w:t>
      </w:r>
      <w:r>
        <w:t xml:space="preserve">.  </w:t>
      </w:r>
      <w:r>
        <w:t xml:space="preserve">It was confirmed that </w:t>
      </w:r>
      <w:r>
        <w:t>a</w:t>
      </w:r>
      <w:r>
        <w:t>ll curre</w:t>
      </w:r>
      <w:r>
        <w:t>nt uniform will still be suitable</w:t>
      </w:r>
      <w:r>
        <w:t xml:space="preserve"> but </w:t>
      </w:r>
      <w:r>
        <w:t>there may be more flexibility</w:t>
      </w:r>
      <w:r>
        <w:t xml:space="preserve"> in the new policy</w:t>
      </w:r>
      <w:r>
        <w:t>.</w:t>
      </w:r>
    </w:p>
    <w:p w14:paraId="0897EC0A" w14:textId="31718E75" w:rsidR="00BC4057" w:rsidRPr="00BC4057" w:rsidRDefault="00BC4057" w:rsidP="00BC4057">
      <w:pPr>
        <w:pStyle w:val="ListParagraph"/>
        <w:numPr>
          <w:ilvl w:val="0"/>
          <w:numId w:val="2"/>
        </w:numPr>
        <w:rPr>
          <w:b/>
          <w:bCs/>
        </w:rPr>
      </w:pPr>
      <w:r>
        <w:t>Taskforce</w:t>
      </w:r>
      <w:r>
        <w:t xml:space="preserve"> </w:t>
      </w:r>
      <w:r>
        <w:t xml:space="preserve">haven’t managed to progress  </w:t>
      </w:r>
      <w:r>
        <w:t xml:space="preserve">with </w:t>
      </w:r>
      <w:r>
        <w:t xml:space="preserve">cosmetic improvements to school as </w:t>
      </w:r>
      <w:r>
        <w:t xml:space="preserve">require an </w:t>
      </w:r>
      <w:r>
        <w:t xml:space="preserve">approved contractor on site to supervise </w:t>
      </w:r>
      <w:r>
        <w:t>work</w:t>
      </w:r>
      <w:r>
        <w:t xml:space="preserve">. </w:t>
      </w:r>
      <w:r>
        <w:t>SBC had agreed to consider a process where volunteers can contribute in this way and will report back to us.</w:t>
      </w:r>
    </w:p>
    <w:p w14:paraId="4746FCBF" w14:textId="77777777" w:rsidR="00BC4057" w:rsidRDefault="00BC4057" w:rsidP="00BC4057">
      <w:pPr>
        <w:pStyle w:val="BodyA"/>
        <w:widowControl w:val="0"/>
        <w:spacing w:after="0" w:line="240" w:lineRule="auto"/>
        <w:rPr>
          <w:rFonts w:eastAsia="Arial"/>
        </w:rPr>
      </w:pPr>
    </w:p>
    <w:p w14:paraId="095AFF4F" w14:textId="77777777" w:rsidR="00BC4057" w:rsidRPr="00FF38C8" w:rsidRDefault="00BC4057" w:rsidP="00BC4057">
      <w:pPr>
        <w:spacing w:after="120" w:line="240" w:lineRule="auto"/>
        <w:rPr>
          <w:rFonts w:ascii="Calibri" w:eastAsia="Calibri" w:hAnsi="Calibri" w:cs="Calibri"/>
          <w:b/>
          <w:bCs/>
          <w:color w:val="0070C0"/>
          <w:sz w:val="24"/>
          <w:szCs w:val="24"/>
        </w:rPr>
      </w:pPr>
      <w:r w:rsidRPr="00FF38C8">
        <w:rPr>
          <w:rFonts w:ascii="Calibri" w:eastAsia="Calibri" w:hAnsi="Calibri" w:cs="Calibri"/>
          <w:b/>
          <w:bCs/>
          <w:color w:val="0070C0"/>
          <w:sz w:val="24"/>
          <w:szCs w:val="24"/>
        </w:rPr>
        <w:t>Headteacher Update</w:t>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sidRPr="00FF38C8">
        <w:rPr>
          <w:rFonts w:ascii="Calibri" w:eastAsia="Calibri" w:hAnsi="Calibri" w:cs="Calibri"/>
          <w:b/>
          <w:bCs/>
          <w:color w:val="0070C0"/>
          <w:sz w:val="24"/>
          <w:szCs w:val="24"/>
        </w:rPr>
        <w:tab/>
      </w:r>
      <w:r>
        <w:rPr>
          <w:rFonts w:ascii="Calibri" w:eastAsia="Calibri" w:hAnsi="Calibri" w:cs="Calibri"/>
          <w:b/>
          <w:bCs/>
          <w:color w:val="0070C0"/>
          <w:sz w:val="24"/>
          <w:szCs w:val="24"/>
        </w:rPr>
        <w:t xml:space="preserve">     </w:t>
      </w:r>
      <w:r w:rsidRPr="00FF38C8">
        <w:rPr>
          <w:rFonts w:ascii="Calibri" w:eastAsia="Calibri" w:hAnsi="Calibri" w:cs="Calibri"/>
          <w:b/>
          <w:bCs/>
          <w:color w:val="0070C0"/>
          <w:sz w:val="24"/>
          <w:szCs w:val="24"/>
        </w:rPr>
        <w:t>Campbell Wilson</w:t>
      </w:r>
    </w:p>
    <w:p w14:paraId="03013DF7" w14:textId="18D1662D" w:rsidR="00BC4057" w:rsidRDefault="00BC4057" w:rsidP="00BC4057">
      <w:pPr>
        <w:tabs>
          <w:tab w:val="left" w:pos="426"/>
        </w:tabs>
        <w:spacing w:after="0" w:line="240" w:lineRule="auto"/>
        <w:ind w:left="-284" w:firstLine="284"/>
        <w:rPr>
          <w:b/>
        </w:rPr>
      </w:pPr>
      <w:r>
        <w:rPr>
          <w:b/>
        </w:rPr>
        <w:t>Peebles High School Review</w:t>
      </w:r>
    </w:p>
    <w:p w14:paraId="61B2CC0C" w14:textId="2C15B29A" w:rsidR="00BC4057" w:rsidRDefault="00BC4057" w:rsidP="00BC4057">
      <w:pPr>
        <w:rPr>
          <w:b/>
          <w:u w:val="single"/>
        </w:rPr>
      </w:pPr>
      <w:r>
        <w:t xml:space="preserve">A great deal of work has been undertaken to meet the key recommendations of the review team who visited in October. </w:t>
      </w:r>
      <w:r>
        <w:t xml:space="preserve">We will be </w:t>
      </w:r>
      <w:r>
        <w:t>present</w:t>
      </w:r>
      <w:r>
        <w:t xml:space="preserve">ing updates later on the agenda when you can </w:t>
      </w:r>
      <w:r>
        <w:t xml:space="preserve">interrogate progress </w:t>
      </w:r>
      <w:r>
        <w:t>with the</w:t>
      </w:r>
      <w:r>
        <w:t xml:space="preserve"> key recommendations. I will say that, while it didn’t necessarily feel like it in October, the review has provided a welcome opportunity to reconsider our approach to some challenging issues and get ‘back to basics’ with regards to the good order and standards in the school. The school is more orderly, calmer and safer than was the case in September and there is a more optimistic feeling about how we move forward together to be the best we can be. There is no complacency about any of our ongoing challenges but I remain resolute in my determination to overcome the key targets set by the authority and complete the work of our School Improvement Plan. Your feedback and contributions tonight will inform the next plan and our priorities. Thank you for your recent increased effort in supporting our uniform focus</w:t>
      </w:r>
      <w:r>
        <w:t>, s</w:t>
      </w:r>
      <w:r>
        <w:t xml:space="preserve">tandards have been markedly higher since the February break. I look forward to discussing the recommendations of the uniform </w:t>
      </w:r>
      <w:r>
        <w:t>review</w:t>
      </w:r>
      <w:r>
        <w:t xml:space="preserve"> group soon.</w:t>
      </w:r>
    </w:p>
    <w:p w14:paraId="234AE5B8" w14:textId="34498106" w:rsidR="00BC4057" w:rsidRPr="00A84267" w:rsidRDefault="00BC4057" w:rsidP="00BC4057">
      <w:pPr>
        <w:tabs>
          <w:tab w:val="left" w:pos="426"/>
        </w:tabs>
        <w:spacing w:after="0" w:line="240" w:lineRule="auto"/>
        <w:ind w:left="-284" w:firstLine="284"/>
        <w:rPr>
          <w:b/>
        </w:rPr>
      </w:pPr>
      <w:r w:rsidRPr="00A84267">
        <w:rPr>
          <w:b/>
        </w:rPr>
        <w:t>Staffing</w:t>
      </w:r>
    </w:p>
    <w:p w14:paraId="0B5B89E8" w14:textId="77777777" w:rsidR="00BC4057" w:rsidRDefault="00BC4057" w:rsidP="00BC4057">
      <w:r>
        <w:t xml:space="preserve">With our young people finalising their choices at present, our attention is firmly focussed on ensuring the right staffing model is in place for the next academic session starting in June. Our budget position is much better this </w:t>
      </w:r>
      <w:r>
        <w:lastRenderedPageBreak/>
        <w:t>session that at the same time last session and I feel with a fully staffed SLT and teaching staff, we are in a better than ever position to move into the new year. Recruiting quality Maths teachers is always a challenge so it was great to be able to appoint a very good NQT last week.  Rebecca Moodie will start with us in August.</w:t>
      </w:r>
    </w:p>
    <w:p w14:paraId="51C63663" w14:textId="7845621A" w:rsidR="00BC4057" w:rsidRDefault="00BC4057" w:rsidP="00BC4057">
      <w:pPr>
        <w:spacing w:after="0" w:line="240" w:lineRule="auto"/>
        <w:rPr>
          <w:b/>
        </w:rPr>
      </w:pPr>
      <w:r>
        <w:rPr>
          <w:b/>
        </w:rPr>
        <w:t>LRC and silent study spaces</w:t>
      </w:r>
    </w:p>
    <w:p w14:paraId="3C215B24" w14:textId="77777777" w:rsidR="00BC4057" w:rsidRDefault="00BC4057" w:rsidP="00BC4057">
      <w:pPr>
        <w:tabs>
          <w:tab w:val="left" w:pos="426"/>
        </w:tabs>
      </w:pPr>
      <w:r>
        <w:t>Senior Students from Tweed Reads have successfully petitioned for a ‘reading shed’ to be established to allow for the issuing of books again. All necessary bureaucracy has been dealt with and we are now just awaiting the arrival and erection of the shed and the sign off on adjusted fire regs prior to re-instating a book borrowing service. Next session we expect to be able to reinstate the LRC fully as both a book borrowing library and silent, staffed study area. To make that work prior to June would cause significant upheaval to several classes across the curriculum. In the interim, we are providing dedicated silent study spaces every period of the week and have been so doing since the start of prelims. Unfortunately, demand is not very high with most young people choosing the canteen and atrium to work during study periods.</w:t>
      </w:r>
    </w:p>
    <w:p w14:paraId="66B2527C" w14:textId="767EC480" w:rsidR="00BC4057" w:rsidRDefault="00BC4057" w:rsidP="00BC4057">
      <w:pPr>
        <w:tabs>
          <w:tab w:val="left" w:pos="426"/>
        </w:tabs>
        <w:spacing w:after="0" w:line="240" w:lineRule="auto"/>
        <w:rPr>
          <w:b/>
        </w:rPr>
      </w:pPr>
      <w:r>
        <w:rPr>
          <w:b/>
        </w:rPr>
        <w:t>Insight update</w:t>
      </w:r>
    </w:p>
    <w:p w14:paraId="62135A27" w14:textId="3D873D76" w:rsidR="00BC4057" w:rsidRDefault="00BC4057" w:rsidP="00BC4057">
      <w:pPr>
        <w:tabs>
          <w:tab w:val="left" w:pos="426"/>
        </w:tabs>
      </w:pPr>
      <w:r>
        <w:t xml:space="preserve">The National Insight update went live yesterday and this usually signals the green light for National Newspapers to publish school league tables. Earlier in the session, I promised a evening meeting to interrogate our most recent results but held back until this update </w:t>
      </w:r>
      <w:r>
        <w:t>to</w:t>
      </w:r>
      <w:r>
        <w:t xml:space="preserve"> include sustained </w:t>
      </w:r>
      <w:r>
        <w:t>positive</w:t>
      </w:r>
      <w:r>
        <w:t xml:space="preserve"> destinations rather than initial leaver destinations (98%)</w:t>
      </w:r>
      <w:r>
        <w:t xml:space="preserve">. </w:t>
      </w:r>
      <w:r>
        <w:t xml:space="preserve">It will </w:t>
      </w:r>
      <w:r>
        <w:t xml:space="preserve">also </w:t>
      </w:r>
      <w:r>
        <w:t>include appeals results which were previously not included. I will present these before Easter and invite Parents in to the Hall to hear about our performance against the National cohort and our Virtual Comparator. We know our results are “Very Good” but the evening will explore our biggest strengths and areas of development (especially the Poverty related attainment Gap in Peebles.</w:t>
      </w:r>
    </w:p>
    <w:p w14:paraId="1B7674B8" w14:textId="77777777" w:rsidR="00BC4057" w:rsidRDefault="00BC4057" w:rsidP="00BC4057">
      <w:pPr>
        <w:tabs>
          <w:tab w:val="left" w:pos="426"/>
        </w:tabs>
        <w:spacing w:after="0" w:line="240" w:lineRule="auto"/>
      </w:pPr>
      <w:r w:rsidRPr="002F3025">
        <w:rPr>
          <w:i/>
          <w:iCs/>
        </w:rPr>
        <w:t>Does</w:t>
      </w:r>
      <w:r>
        <w:rPr>
          <w:i/>
          <w:iCs/>
        </w:rPr>
        <w:t xml:space="preserve"> any</w:t>
      </w:r>
      <w:r w:rsidRPr="002F3025">
        <w:rPr>
          <w:i/>
          <w:iCs/>
        </w:rPr>
        <w:t xml:space="preserve"> budget underspend get carried over</w:t>
      </w:r>
      <w:r w:rsidRPr="004E1669">
        <w:rPr>
          <w:i/>
          <w:iCs/>
        </w:rPr>
        <w:t>?    Could we suggest using it for cosmetic upgrades?</w:t>
      </w:r>
    </w:p>
    <w:p w14:paraId="2A68758F" w14:textId="392474DE" w:rsidR="00BC4057" w:rsidRDefault="00BC4057" w:rsidP="00BC4057">
      <w:pPr>
        <w:tabs>
          <w:tab w:val="left" w:pos="426"/>
        </w:tabs>
      </w:pPr>
      <w:r>
        <w:t>Underspend is in staffing</w:t>
      </w:r>
      <w:r>
        <w:t xml:space="preserve"> therefore can’t be used for other costs</w:t>
      </w:r>
      <w:r>
        <w:t>. Temp (mat leave) contracts ha</w:t>
      </w:r>
      <w:r>
        <w:t>d</w:t>
      </w:r>
      <w:r>
        <w:t xml:space="preserve"> no applicants - these are in technical, business, maths, home economics.</w:t>
      </w:r>
      <w:r>
        <w:t xml:space="preserve"> </w:t>
      </w:r>
      <w:r>
        <w:t>A ‘Cluster balance’ may be used</w:t>
      </w:r>
      <w:r>
        <w:t xml:space="preserve"> to </w:t>
      </w:r>
      <w:r>
        <w:t>help primaries in this area balance their books.</w:t>
      </w:r>
    </w:p>
    <w:p w14:paraId="0472CA11" w14:textId="77777777" w:rsidR="00BC4057" w:rsidRDefault="00BC4057" w:rsidP="00BC4057">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Parent experience survey results – Susan Jarvis, co-vice chair</w:t>
      </w:r>
    </w:p>
    <w:p w14:paraId="42BE9CDB" w14:textId="77777777" w:rsidR="00BC4057" w:rsidRDefault="00BC4057" w:rsidP="00BC4057">
      <w:r>
        <w:t xml:space="preserve">The </w:t>
      </w:r>
      <w:hyperlink r:id="rId6" w:history="1">
        <w:r w:rsidRPr="006E4D75">
          <w:rPr>
            <w:rStyle w:val="Hyperlink"/>
          </w:rPr>
          <w:t>survey results</w:t>
        </w:r>
      </w:hyperlink>
      <w:r>
        <w:t xml:space="preserve"> were presented – these feed into the school improvement plan and have been shared with the school. Survey is run annually and try to keep questions the same so can compare.  </w:t>
      </w:r>
    </w:p>
    <w:p w14:paraId="25945D9E" w14:textId="77777777" w:rsidR="00BC4057" w:rsidRDefault="00BC4057" w:rsidP="00BC4057">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School improvement - workshop</w:t>
      </w:r>
    </w:p>
    <w:p w14:paraId="3138BC0E" w14:textId="34D5B14F" w:rsidR="00BC4057" w:rsidRDefault="00BC4057" w:rsidP="00BC4057">
      <w:pPr>
        <w:spacing w:after="0" w:line="240" w:lineRule="auto"/>
      </w:pPr>
      <w:r>
        <w:t>The Senior Leadership team held</w:t>
      </w:r>
      <w:r>
        <w:t xml:space="preserve"> table discussions </w:t>
      </w:r>
      <w:r w:rsidRPr="00BC4057">
        <w:t xml:space="preserve">around 4 topics: </w:t>
      </w:r>
    </w:p>
    <w:p w14:paraId="6A219FAA" w14:textId="14CA12C6" w:rsidR="00BC4057" w:rsidRDefault="00BC4057" w:rsidP="00BC4057">
      <w:pPr>
        <w:spacing w:after="0" w:line="240" w:lineRule="auto"/>
      </w:pPr>
      <w:r>
        <w:t>Mr Reid</w:t>
      </w:r>
      <w:r>
        <w:t xml:space="preserve"> - </w:t>
      </w:r>
      <w:r>
        <w:t xml:space="preserve">Curriculum and </w:t>
      </w:r>
      <w:r>
        <w:t>Wider Achievement</w:t>
      </w:r>
    </w:p>
    <w:p w14:paraId="26F731B9" w14:textId="58A3E574" w:rsidR="00BC4057" w:rsidRDefault="00BC4057" w:rsidP="00BC4057">
      <w:pPr>
        <w:spacing w:after="0" w:line="240" w:lineRule="auto"/>
      </w:pPr>
      <w:r>
        <w:t xml:space="preserve">Mr Wilson </w:t>
      </w:r>
      <w:r>
        <w:t>-</w:t>
      </w:r>
      <w:r>
        <w:t xml:space="preserve"> Leadership, </w:t>
      </w:r>
      <w:r>
        <w:t>Behaviour</w:t>
      </w:r>
      <w:r>
        <w:t xml:space="preserve"> &amp; Communication</w:t>
      </w:r>
    </w:p>
    <w:p w14:paraId="743B4E6F" w14:textId="7B4F8D64" w:rsidR="00BC4057" w:rsidRDefault="00BC4057" w:rsidP="00BC4057">
      <w:pPr>
        <w:spacing w:after="0" w:line="240" w:lineRule="auto"/>
      </w:pPr>
      <w:r>
        <w:t>M</w:t>
      </w:r>
      <w:r>
        <w:t>r</w:t>
      </w:r>
      <w:r>
        <w:t>s Moretta</w:t>
      </w:r>
      <w:r>
        <w:t xml:space="preserve"> </w:t>
      </w:r>
      <w:r>
        <w:t xml:space="preserve"> - Ensuring Wellbeing, Equity &amp; Inclusion</w:t>
      </w:r>
    </w:p>
    <w:p w14:paraId="47D84AFE" w14:textId="5AF83F91" w:rsidR="00BC4057" w:rsidRDefault="00BC4057" w:rsidP="00BC4057">
      <w:pPr>
        <w:spacing w:line="240" w:lineRule="auto"/>
      </w:pPr>
      <w:r>
        <w:t>Mrs</w:t>
      </w:r>
      <w:r>
        <w:t xml:space="preserve"> Mooney</w:t>
      </w:r>
      <w:r>
        <w:t xml:space="preserve"> </w:t>
      </w:r>
      <w:r>
        <w:t>- Teaching and Learning</w:t>
      </w:r>
    </w:p>
    <w:p w14:paraId="00AB8B9A" w14:textId="46D93B41" w:rsidR="00BC4057" w:rsidRDefault="00BC4057" w:rsidP="00BC4057">
      <w:pPr>
        <w:spacing w:after="0" w:line="240" w:lineRule="auto"/>
      </w:pPr>
      <w:r>
        <w:t>Parents were given the opportunity to spend time at each table hearing about recent improvements and asking questions. Feedback will be used to inform the School Improvement Plan for 2023-24.</w:t>
      </w:r>
    </w:p>
    <w:p w14:paraId="24E4B237" w14:textId="77777777" w:rsidR="00BC4057" w:rsidRPr="00BC4057" w:rsidRDefault="00BC4057" w:rsidP="00BC4057">
      <w:pPr>
        <w:spacing w:after="0" w:line="240" w:lineRule="auto"/>
      </w:pPr>
    </w:p>
    <w:p w14:paraId="4FC1CEE2" w14:textId="77777777" w:rsidR="00BC4057" w:rsidRDefault="00BC4057" w:rsidP="00BC4057">
      <w:pPr>
        <w:spacing w:after="12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8.45</w:t>
      </w:r>
      <w:r>
        <w:rPr>
          <w:rFonts w:ascii="Calibri" w:eastAsia="Calibri" w:hAnsi="Calibri" w:cs="Calibri"/>
          <w:b/>
          <w:bCs/>
          <w:color w:val="0070C0"/>
          <w:sz w:val="24"/>
          <w:szCs w:val="24"/>
        </w:rPr>
        <w:tab/>
        <w:t>Open Q&amp;A</w:t>
      </w:r>
    </w:p>
    <w:p w14:paraId="592AA16C" w14:textId="16C2FE5D" w:rsidR="00BC4057" w:rsidRDefault="00BC4057" w:rsidP="00BC4057">
      <w:pPr>
        <w:spacing w:after="0" w:line="240" w:lineRule="auto"/>
        <w:rPr>
          <w:i/>
          <w:iCs/>
        </w:rPr>
      </w:pPr>
      <w:r w:rsidRPr="00F6057F">
        <w:rPr>
          <w:i/>
          <w:iCs/>
        </w:rPr>
        <w:t xml:space="preserve">Parent Survey </w:t>
      </w:r>
      <w:r>
        <w:rPr>
          <w:i/>
          <w:iCs/>
        </w:rPr>
        <w:t>results – some of them are shocking and heading in wrong direction from last year’s.</w:t>
      </w:r>
    </w:p>
    <w:p w14:paraId="537F8699" w14:textId="0C08F006" w:rsidR="00BC4057" w:rsidRDefault="00BC4057" w:rsidP="00BC4057">
      <w:r>
        <w:t>CW – We were d</w:t>
      </w:r>
      <w:r w:rsidRPr="00F6057F">
        <w:t>isappointed</w:t>
      </w:r>
      <w:r>
        <w:t xml:space="preserve"> </w:t>
      </w:r>
      <w:r>
        <w:t xml:space="preserve">with the results </w:t>
      </w:r>
      <w:r>
        <w:t>but in context of where we are as a school and the zeitgeist around the school from October review</w:t>
      </w:r>
      <w:r>
        <w:t xml:space="preserve"> were</w:t>
      </w:r>
      <w:r>
        <w:t xml:space="preserve"> not surprised. We know from behaviours in school we’re moving back to being in right direction. </w:t>
      </w:r>
      <w:r>
        <w:t>There have been b</w:t>
      </w:r>
      <w:r>
        <w:t>ig improvements in certain targets set by SBC</w:t>
      </w:r>
      <w:r>
        <w:t xml:space="preserve"> and</w:t>
      </w:r>
      <w:r>
        <w:t xml:space="preserve"> celebrating any green shoots</w:t>
      </w:r>
      <w:r>
        <w:t xml:space="preserve"> does not mean we are </w:t>
      </w:r>
      <w:r>
        <w:t xml:space="preserve">ignoring concerns. It will contribute to our decisions around the </w:t>
      </w:r>
      <w:r>
        <w:t xml:space="preserve">next </w:t>
      </w:r>
      <w:r>
        <w:t>school Improvement plan</w:t>
      </w:r>
      <w:r>
        <w:t xml:space="preserve"> but </w:t>
      </w:r>
      <w:r>
        <w:t xml:space="preserve">I’m more focused on delivering the school improvement plan we’ve not yet delivered and the SBC review. </w:t>
      </w:r>
    </w:p>
    <w:p w14:paraId="11A1D0F4" w14:textId="0C815875" w:rsidR="00BC4057" w:rsidRPr="00BC4057" w:rsidRDefault="00BC4057" w:rsidP="00BC4057">
      <w:pPr>
        <w:spacing w:after="0" w:line="240" w:lineRule="auto"/>
        <w:rPr>
          <w:i/>
          <w:iCs/>
        </w:rPr>
      </w:pPr>
      <w:r w:rsidRPr="00BC4057">
        <w:rPr>
          <w:i/>
          <w:iCs/>
        </w:rPr>
        <w:t>Communication is a significant concern, what more can be done in this area?</w:t>
      </w:r>
    </w:p>
    <w:p w14:paraId="5E5B77AB" w14:textId="75C1C304" w:rsidR="00BC4057" w:rsidRDefault="00BC4057" w:rsidP="00BC4057">
      <w:r>
        <w:t xml:space="preserve">KM - </w:t>
      </w:r>
      <w:r>
        <w:t xml:space="preserve">Showbie </w:t>
      </w:r>
      <w:r>
        <w:t xml:space="preserve">is being gradually introduced across the school but </w:t>
      </w:r>
      <w:r>
        <w:t>there have been technical issues, it will be a wider scale rollout than first proposed</w:t>
      </w:r>
      <w:r>
        <w:t xml:space="preserve"> and we will c</w:t>
      </w:r>
      <w:r>
        <w:t>ommunicat</w:t>
      </w:r>
      <w:r>
        <w:t>e</w:t>
      </w:r>
      <w:r>
        <w:t xml:space="preserve"> </w:t>
      </w:r>
      <w:r>
        <w:t>on this when progress has been made</w:t>
      </w:r>
      <w:r>
        <w:t xml:space="preserve">. Our aim is to understand what Showbie can do, pilot it and design a new reporting system for next session. </w:t>
      </w:r>
    </w:p>
    <w:p w14:paraId="760ABE06" w14:textId="527542D1" w:rsidR="00BC4057" w:rsidRPr="001541D7" w:rsidRDefault="00BC4057" w:rsidP="00DA6E12">
      <w:pPr>
        <w:spacing w:after="0" w:line="240" w:lineRule="auto"/>
        <w:rPr>
          <w:i/>
          <w:iCs/>
        </w:rPr>
      </w:pPr>
      <w:r>
        <w:rPr>
          <w:i/>
          <w:iCs/>
        </w:rPr>
        <w:t>Is there a</w:t>
      </w:r>
      <w:r w:rsidRPr="001541D7">
        <w:rPr>
          <w:i/>
          <w:iCs/>
        </w:rPr>
        <w:t xml:space="preserve">ny opportunity to recognise pupils leaving </w:t>
      </w:r>
      <w:r w:rsidR="00DA6E12">
        <w:rPr>
          <w:i/>
          <w:iCs/>
        </w:rPr>
        <w:t>before S6</w:t>
      </w:r>
      <w:r w:rsidRPr="001541D7">
        <w:rPr>
          <w:i/>
          <w:iCs/>
        </w:rPr>
        <w:t>?</w:t>
      </w:r>
      <w:r w:rsidR="00DA6E12">
        <w:rPr>
          <w:i/>
          <w:iCs/>
        </w:rPr>
        <w:t xml:space="preserve"> S6 have graduation ceremony, can S4/5 have one?</w:t>
      </w:r>
    </w:p>
    <w:p w14:paraId="57E43141" w14:textId="2629CFAD" w:rsidR="00DA6E12" w:rsidRDefault="00DA6E12" w:rsidP="00BC4057">
      <w:r>
        <w:t xml:space="preserve">CW - </w:t>
      </w:r>
      <w:r w:rsidR="00BC4057">
        <w:t xml:space="preserve">Graduation certificates were done in the past </w:t>
      </w:r>
      <w:r>
        <w:t>and staff have suggested reinstating this</w:t>
      </w:r>
      <w:r w:rsidR="00BC4057">
        <w:t>.</w:t>
      </w:r>
      <w:r>
        <w:t xml:space="preserve"> Will look into how to recognise achievement for leavers at the end of S4 &amp; S5.</w:t>
      </w:r>
    </w:p>
    <w:p w14:paraId="5CA84CDE" w14:textId="7C0EABB9" w:rsidR="00BC4057" w:rsidRPr="00182693" w:rsidRDefault="00BC4057" w:rsidP="00BC4057">
      <w:pPr>
        <w:rPr>
          <w:b/>
          <w:bCs/>
        </w:rPr>
      </w:pPr>
      <w:r w:rsidRPr="00182693">
        <w:rPr>
          <w:b/>
          <w:bCs/>
        </w:rPr>
        <w:t>Action: Mrs Mooney to take forward</w:t>
      </w:r>
      <w:r>
        <w:rPr>
          <w:b/>
          <w:bCs/>
        </w:rPr>
        <w:t xml:space="preserve"> opportunities to recognise S</w:t>
      </w:r>
      <w:r w:rsidR="00DA6E12">
        <w:rPr>
          <w:b/>
          <w:bCs/>
        </w:rPr>
        <w:t>4/</w:t>
      </w:r>
      <w:r>
        <w:rPr>
          <w:b/>
          <w:bCs/>
        </w:rPr>
        <w:t>5’s leaving school</w:t>
      </w:r>
    </w:p>
    <w:p w14:paraId="3F99BCD0" w14:textId="77777777" w:rsidR="00BC4057" w:rsidRPr="00F6057F" w:rsidRDefault="00BC4057" w:rsidP="00BC4057">
      <w:pPr>
        <w:rPr>
          <w:i/>
          <w:iCs/>
        </w:rPr>
      </w:pPr>
      <w:r>
        <w:rPr>
          <w:i/>
          <w:iCs/>
        </w:rPr>
        <w:t>There is l</w:t>
      </w:r>
      <w:r w:rsidRPr="00F6057F">
        <w:rPr>
          <w:i/>
          <w:iCs/>
        </w:rPr>
        <w:t>ots of support for y</w:t>
      </w:r>
      <w:r>
        <w:rPr>
          <w:i/>
          <w:iCs/>
        </w:rPr>
        <w:t xml:space="preserve">oung </w:t>
      </w:r>
      <w:r w:rsidRPr="00F6057F">
        <w:rPr>
          <w:i/>
          <w:iCs/>
        </w:rPr>
        <w:t>p</w:t>
      </w:r>
      <w:r>
        <w:rPr>
          <w:i/>
          <w:iCs/>
        </w:rPr>
        <w:t>eople</w:t>
      </w:r>
      <w:r w:rsidRPr="00F6057F">
        <w:rPr>
          <w:i/>
          <w:iCs/>
        </w:rPr>
        <w:t xml:space="preserve"> applying to uni</w:t>
      </w:r>
      <w:r>
        <w:rPr>
          <w:i/>
          <w:iCs/>
        </w:rPr>
        <w:t xml:space="preserve"> but </w:t>
      </w:r>
      <w:r w:rsidRPr="00F6057F">
        <w:rPr>
          <w:i/>
          <w:iCs/>
        </w:rPr>
        <w:t>there’s no formal support in class for app</w:t>
      </w:r>
      <w:r>
        <w:rPr>
          <w:i/>
          <w:iCs/>
        </w:rPr>
        <w:t>lications</w:t>
      </w:r>
      <w:r w:rsidRPr="00F6057F">
        <w:rPr>
          <w:i/>
          <w:iCs/>
        </w:rPr>
        <w:t xml:space="preserve"> to college – feels not valued the same</w:t>
      </w:r>
      <w:r>
        <w:rPr>
          <w:i/>
          <w:iCs/>
        </w:rPr>
        <w:t xml:space="preserve">?  </w:t>
      </w:r>
    </w:p>
    <w:p w14:paraId="07ED3B14" w14:textId="67F101F8" w:rsidR="00BC4057" w:rsidRDefault="00DA6E12" w:rsidP="00BC4057">
      <w:r>
        <w:t>DM</w:t>
      </w:r>
      <w:r w:rsidR="00BC4057">
        <w:t xml:space="preserve"> – this is fair comment</w:t>
      </w:r>
      <w:r>
        <w:t>, we will consider the support provided and aim to improve this.</w:t>
      </w:r>
    </w:p>
    <w:p w14:paraId="330014A1" w14:textId="185353B5" w:rsidR="00BC4057" w:rsidRDefault="00BC4057" w:rsidP="00DA6E12">
      <w:pPr>
        <w:spacing w:after="0" w:line="240" w:lineRule="auto"/>
        <w:rPr>
          <w:i/>
          <w:iCs/>
        </w:rPr>
      </w:pPr>
      <w:r w:rsidRPr="000E00FC">
        <w:rPr>
          <w:i/>
          <w:iCs/>
        </w:rPr>
        <w:t xml:space="preserve">Is the daily bulletin up to date on website? </w:t>
      </w:r>
    </w:p>
    <w:p w14:paraId="4FBEF908" w14:textId="66F44A26" w:rsidR="00DA6E12" w:rsidRPr="00DA6E12" w:rsidRDefault="00DA6E12" w:rsidP="00DA6E12">
      <w:pPr>
        <w:spacing w:after="0" w:line="240" w:lineRule="auto"/>
      </w:pPr>
      <w:r w:rsidRPr="00DA6E12">
        <w:t>KM – there was a broken link meaning the document wasn’t up-to-date but that should now be fixed.</w:t>
      </w:r>
      <w:r>
        <w:t xml:space="preserve"> The process relies on a member of the admin team having time each day to remove personal information and upload.</w:t>
      </w:r>
    </w:p>
    <w:p w14:paraId="25243E54" w14:textId="77777777" w:rsidR="00BC4057" w:rsidRPr="002B1834" w:rsidRDefault="00BC4057" w:rsidP="00BC4057">
      <w:pPr>
        <w:rPr>
          <w:b/>
          <w:bCs/>
        </w:rPr>
      </w:pPr>
      <w:bookmarkStart w:id="0" w:name="_Hlk129631399"/>
      <w:r w:rsidRPr="002B1834">
        <w:rPr>
          <w:b/>
          <w:bCs/>
        </w:rPr>
        <w:t xml:space="preserve">Action: Mrs Mooney to find solution </w:t>
      </w:r>
      <w:r>
        <w:rPr>
          <w:b/>
          <w:bCs/>
        </w:rPr>
        <w:t xml:space="preserve">for keeping the daily bulletin </w:t>
      </w:r>
      <w:r w:rsidRPr="002B1834">
        <w:rPr>
          <w:b/>
          <w:bCs/>
        </w:rPr>
        <w:t>up to date</w:t>
      </w:r>
      <w:r>
        <w:rPr>
          <w:b/>
          <w:bCs/>
        </w:rPr>
        <w:t xml:space="preserve"> on the website.</w:t>
      </w:r>
    </w:p>
    <w:bookmarkEnd w:id="0"/>
    <w:p w14:paraId="7A77EE2F" w14:textId="76D1E55C" w:rsidR="00BC4057" w:rsidRDefault="00DA6E12" w:rsidP="00DA6E12">
      <w:pPr>
        <w:spacing w:after="0" w:line="240" w:lineRule="auto"/>
        <w:rPr>
          <w:i/>
          <w:iCs/>
        </w:rPr>
      </w:pPr>
      <w:r>
        <w:rPr>
          <w:i/>
          <w:iCs/>
        </w:rPr>
        <w:t>Is h</w:t>
      </w:r>
      <w:r w:rsidRPr="000E00FC">
        <w:rPr>
          <w:i/>
          <w:iCs/>
        </w:rPr>
        <w:t>ouse</w:t>
      </w:r>
      <w:r>
        <w:rPr>
          <w:i/>
          <w:iCs/>
        </w:rPr>
        <w:t xml:space="preserve"> </w:t>
      </w:r>
      <w:r w:rsidRPr="000E00FC">
        <w:rPr>
          <w:i/>
          <w:iCs/>
        </w:rPr>
        <w:t xml:space="preserve">time </w:t>
      </w:r>
      <w:r>
        <w:rPr>
          <w:i/>
          <w:iCs/>
        </w:rPr>
        <w:t xml:space="preserve">proving </w:t>
      </w:r>
      <w:r w:rsidR="00BC4057" w:rsidRPr="000E00FC">
        <w:rPr>
          <w:i/>
          <w:iCs/>
        </w:rPr>
        <w:t>helpful?</w:t>
      </w:r>
    </w:p>
    <w:p w14:paraId="65F980D3" w14:textId="20189A60" w:rsidR="00BC4057" w:rsidRPr="000E00FC" w:rsidRDefault="00DA6E12" w:rsidP="00BC4057">
      <w:r>
        <w:t xml:space="preserve">DM - </w:t>
      </w:r>
      <w:r w:rsidR="00BC4057">
        <w:t xml:space="preserve"> I</w:t>
      </w:r>
      <w:r>
        <w:t>t i</w:t>
      </w:r>
      <w:r w:rsidR="00BC4057">
        <w:t xml:space="preserve">s working for some </w:t>
      </w:r>
      <w:r>
        <w:t xml:space="preserve">pupils but there are inconsistencies across the </w:t>
      </w:r>
      <w:r w:rsidR="00BC4057">
        <w:t>school.  We are keeping house time and will improve it</w:t>
      </w:r>
      <w:r>
        <w:t xml:space="preserve"> next year before considering if another approach could better provide pupils with a daily </w:t>
      </w:r>
      <w:r>
        <w:t>opportunity</w:t>
      </w:r>
      <w:r>
        <w:t xml:space="preserve"> to access some pastoral support</w:t>
      </w:r>
      <w:r w:rsidR="00BC4057">
        <w:t xml:space="preserve">. </w:t>
      </w:r>
    </w:p>
    <w:p w14:paraId="2FD01351" w14:textId="77777777" w:rsidR="00BC4057" w:rsidRDefault="00BC4057" w:rsidP="00BC4057">
      <w:pPr>
        <w:spacing w:after="120" w:line="240" w:lineRule="auto"/>
        <w:rPr>
          <w:rFonts w:ascii="Calibri" w:eastAsia="Calibri" w:hAnsi="Calibri" w:cs="Calibri"/>
          <w:b/>
          <w:bCs/>
          <w:color w:val="0070C0"/>
          <w:sz w:val="24"/>
          <w:szCs w:val="24"/>
        </w:rPr>
      </w:pPr>
      <w:r w:rsidRPr="00C27FC3">
        <w:rPr>
          <w:rFonts w:ascii="Calibri" w:eastAsia="Calibri" w:hAnsi="Calibri" w:cs="Calibri"/>
          <w:b/>
          <w:bCs/>
          <w:color w:val="0070C0"/>
          <w:sz w:val="24"/>
          <w:szCs w:val="24"/>
        </w:rPr>
        <w:t>The meeting closed at</w:t>
      </w:r>
      <w:r>
        <w:rPr>
          <w:rFonts w:ascii="Calibri" w:eastAsia="Calibri" w:hAnsi="Calibri" w:cs="Calibri"/>
          <w:b/>
          <w:bCs/>
          <w:color w:val="0070C0"/>
          <w:sz w:val="24"/>
          <w:szCs w:val="24"/>
        </w:rPr>
        <w:t xml:space="preserve"> 21.10</w:t>
      </w:r>
      <w:r>
        <w:rPr>
          <w:rFonts w:ascii="Calibri" w:eastAsia="Calibri" w:hAnsi="Calibri" w:cs="Calibri"/>
          <w:b/>
          <w:bCs/>
          <w:color w:val="0070C0"/>
          <w:sz w:val="24"/>
          <w:szCs w:val="24"/>
        </w:rPr>
        <w:tab/>
      </w:r>
    </w:p>
    <w:p w14:paraId="5C81DD25" w14:textId="77777777" w:rsidR="00BC4057" w:rsidRPr="00591CF6" w:rsidRDefault="00BC4057" w:rsidP="00BC4057">
      <w:pPr>
        <w:spacing w:after="120" w:line="240" w:lineRule="auto"/>
        <w:rPr>
          <w:rFonts w:ascii="Calibri" w:eastAsia="Calibri" w:hAnsi="Calibri" w:cs="Calibri"/>
          <w:b/>
          <w:bCs/>
          <w:color w:val="0070C0"/>
          <w:sz w:val="24"/>
          <w:szCs w:val="24"/>
        </w:rPr>
      </w:pPr>
      <w:r w:rsidRPr="00591CF6">
        <w:rPr>
          <w:rFonts w:ascii="Calibri" w:eastAsia="Calibri" w:hAnsi="Calibri" w:cs="Calibri"/>
          <w:b/>
          <w:bCs/>
          <w:color w:val="0070C0"/>
          <w:sz w:val="24"/>
          <w:szCs w:val="24"/>
        </w:rPr>
        <w:t xml:space="preserve">Please get in touch around any of the issues raised at </w:t>
      </w:r>
      <w:hyperlink r:id="rId7" w:history="1">
        <w:r w:rsidRPr="00591CF6">
          <w:rPr>
            <w:rFonts w:ascii="Calibri" w:eastAsia="Calibri" w:hAnsi="Calibri" w:cs="Calibri"/>
            <w:b/>
            <w:bCs/>
            <w:color w:val="0070C0"/>
            <w:sz w:val="24"/>
            <w:szCs w:val="24"/>
          </w:rPr>
          <w:t>phspc@outlook.com</w:t>
        </w:r>
      </w:hyperlink>
    </w:p>
    <w:p w14:paraId="7D0DC2A8" w14:textId="77777777" w:rsidR="00BC4057" w:rsidRDefault="00BC4057" w:rsidP="00BC4057">
      <w:pPr>
        <w:shd w:val="clear" w:color="auto" w:fill="FFFFFF"/>
        <w:spacing w:after="0" w:line="240" w:lineRule="auto"/>
        <w:rPr>
          <w:rFonts w:ascii="Calibri" w:eastAsia="Calibri" w:hAnsi="Calibri" w:cs="Calibri"/>
          <w:b/>
          <w:bCs/>
          <w:color w:val="0070C0"/>
          <w:sz w:val="24"/>
          <w:szCs w:val="24"/>
        </w:rPr>
      </w:pPr>
      <w:r>
        <w:rPr>
          <w:rFonts w:ascii="Calibri" w:eastAsia="Calibri" w:hAnsi="Calibri" w:cs="Calibri"/>
          <w:b/>
          <w:bCs/>
          <w:color w:val="0070C0"/>
          <w:sz w:val="24"/>
          <w:szCs w:val="24"/>
        </w:rPr>
        <w:t>____________________________________________________________________________________</w:t>
      </w:r>
    </w:p>
    <w:p w14:paraId="13F1AEA8" w14:textId="77777777" w:rsidR="00BC4057" w:rsidRDefault="00BC4057" w:rsidP="00BC4057">
      <w:pPr>
        <w:shd w:val="clear" w:color="auto" w:fill="FFFFFF"/>
        <w:spacing w:after="0" w:line="240" w:lineRule="auto"/>
        <w:rPr>
          <w:rFonts w:ascii="Calibri" w:eastAsia="Calibri" w:hAnsi="Calibri" w:cs="Calibri"/>
          <w:b/>
          <w:bCs/>
          <w:color w:val="0070C0"/>
          <w:sz w:val="24"/>
          <w:szCs w:val="24"/>
        </w:rPr>
      </w:pPr>
    </w:p>
    <w:p w14:paraId="39C60DD1" w14:textId="77777777" w:rsidR="00BC4057" w:rsidRPr="00BF75AE" w:rsidRDefault="00BC4057" w:rsidP="00BC4057">
      <w:pPr>
        <w:shd w:val="clear" w:color="auto" w:fill="FFFFFF"/>
        <w:spacing w:after="0" w:line="240" w:lineRule="auto"/>
        <w:rPr>
          <w:rFonts w:ascii="Calibri" w:eastAsia="Arial" w:hAnsi="Calibri" w:cs="Calibri"/>
          <w:color w:val="000000"/>
          <w:u w:color="000000"/>
          <w:bdr w:val="nil"/>
          <w:lang w:val="en-US"/>
        </w:rPr>
      </w:pPr>
      <w:r w:rsidRPr="005F4B8F">
        <w:rPr>
          <w:rFonts w:ascii="Calibri" w:eastAsia="Calibri" w:hAnsi="Calibri" w:cs="Calibri"/>
          <w:b/>
          <w:bCs/>
          <w:color w:val="0070C0"/>
          <w:sz w:val="24"/>
          <w:szCs w:val="24"/>
        </w:rPr>
        <w:t>Helpful Info/Reminders</w:t>
      </w:r>
    </w:p>
    <w:p w14:paraId="7E0CD9E6" w14:textId="77777777" w:rsidR="00BC4057" w:rsidRDefault="00BC4057" w:rsidP="00BC4057">
      <w:pPr>
        <w:spacing w:after="0" w:line="240" w:lineRule="auto"/>
        <w:rPr>
          <w:rFonts w:ascii="Calibri" w:eastAsia="Calibri" w:hAnsi="Calibri" w:cs="Calibri"/>
          <w:b/>
          <w:bCs/>
          <w:color w:val="0070C0"/>
        </w:rPr>
      </w:pPr>
    </w:p>
    <w:p w14:paraId="4E1037A0" w14:textId="77777777" w:rsidR="00BC4057" w:rsidRDefault="00BC4057" w:rsidP="00BC4057">
      <w:pPr>
        <w:spacing w:after="0" w:line="240" w:lineRule="auto"/>
        <w:rPr>
          <w:rFonts w:ascii="Calibri" w:eastAsia="Calibri" w:hAnsi="Calibri" w:cs="Calibri"/>
          <w:b/>
          <w:bCs/>
          <w:color w:val="0070C0"/>
        </w:rPr>
      </w:pPr>
      <w:r w:rsidRPr="00DB65C6">
        <w:rPr>
          <w:rFonts w:ascii="Calibri" w:eastAsia="Calibri" w:hAnsi="Calibri" w:cs="Calibri"/>
          <w:b/>
          <w:bCs/>
          <w:color w:val="0070C0"/>
        </w:rPr>
        <w:t>Parent Council Meeting Dates for 2022/23</w:t>
      </w:r>
    </w:p>
    <w:p w14:paraId="5F32E4B1" w14:textId="77777777" w:rsidR="00BC4057" w:rsidRPr="00DB65C6" w:rsidRDefault="00BC4057" w:rsidP="00BC4057">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17 January 2023</w:t>
      </w:r>
      <w:r>
        <w:rPr>
          <w:rFonts w:ascii="Calibri" w:eastAsia="Arial" w:hAnsi="Calibri" w:cs="Calibri"/>
          <w:color w:val="000000"/>
          <w:u w:color="000000"/>
          <w:bdr w:val="nil"/>
          <w:lang w:val="en-US"/>
        </w:rPr>
        <w:t xml:space="preserve"> - virtual</w:t>
      </w:r>
    </w:p>
    <w:p w14:paraId="3E7C45E6" w14:textId="77777777" w:rsidR="00BC4057" w:rsidRPr="00DB65C6" w:rsidRDefault="00BC4057" w:rsidP="00BC4057">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Wednesday 1 March 2023</w:t>
      </w:r>
      <w:r>
        <w:rPr>
          <w:rFonts w:ascii="Calibri" w:eastAsia="Arial" w:hAnsi="Calibri" w:cs="Calibri"/>
          <w:color w:val="000000"/>
          <w:u w:color="000000"/>
          <w:bdr w:val="nil"/>
          <w:lang w:val="en-US"/>
        </w:rPr>
        <w:t xml:space="preserve"> – in person</w:t>
      </w:r>
    </w:p>
    <w:p w14:paraId="40925C1A" w14:textId="77777777" w:rsidR="00BC4057" w:rsidRPr="00DB65C6" w:rsidRDefault="00BC4057" w:rsidP="00BC4057">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Thursday 27 April 2023</w:t>
      </w:r>
      <w:r>
        <w:rPr>
          <w:rFonts w:ascii="Calibri" w:eastAsia="Arial" w:hAnsi="Calibri" w:cs="Calibri"/>
          <w:color w:val="000000"/>
          <w:u w:color="000000"/>
          <w:bdr w:val="nil"/>
          <w:lang w:val="en-US"/>
        </w:rPr>
        <w:t xml:space="preserve"> - virtual</w:t>
      </w:r>
    </w:p>
    <w:p w14:paraId="49E4193A" w14:textId="77777777" w:rsidR="00BC4057" w:rsidRPr="00DB65C6" w:rsidRDefault="00BC4057" w:rsidP="00BC4057">
      <w:pPr>
        <w:spacing w:after="0" w:line="240" w:lineRule="auto"/>
        <w:rPr>
          <w:rFonts w:ascii="Calibri" w:eastAsia="Arial" w:hAnsi="Calibri" w:cs="Calibri"/>
          <w:color w:val="000000"/>
          <w:u w:color="000000"/>
          <w:bdr w:val="nil"/>
          <w:lang w:val="en-US"/>
        </w:rPr>
      </w:pPr>
      <w:r w:rsidRPr="00DB65C6">
        <w:rPr>
          <w:rFonts w:ascii="Calibri" w:eastAsia="Arial" w:hAnsi="Calibri" w:cs="Calibri"/>
          <w:color w:val="000000"/>
          <w:u w:color="000000"/>
          <w:bdr w:val="nil"/>
          <w:lang w:val="en-US"/>
        </w:rPr>
        <w:t>Tuesday 6 June 2023 (AGM)</w:t>
      </w:r>
      <w:r>
        <w:rPr>
          <w:rFonts w:ascii="Calibri" w:eastAsia="Arial" w:hAnsi="Calibri" w:cs="Calibri"/>
          <w:color w:val="000000"/>
          <w:u w:color="000000"/>
          <w:bdr w:val="nil"/>
          <w:lang w:val="en-US"/>
        </w:rPr>
        <w:t xml:space="preserve"> – in person</w:t>
      </w:r>
    </w:p>
    <w:p w14:paraId="4EA8A05C" w14:textId="77777777" w:rsidR="00BC4057" w:rsidRDefault="00BC4057" w:rsidP="00BC4057">
      <w:pPr>
        <w:spacing w:after="0" w:line="240" w:lineRule="auto"/>
        <w:rPr>
          <w:rFonts w:ascii="Calibri" w:eastAsia="Calibri" w:hAnsi="Calibri" w:cs="Calibri"/>
          <w:b/>
          <w:bCs/>
          <w:color w:val="0070C0"/>
        </w:rPr>
      </w:pPr>
    </w:p>
    <w:p w14:paraId="361CBE8B" w14:textId="77777777" w:rsidR="00BC4057" w:rsidRDefault="00BC4057" w:rsidP="00BC4057">
      <w:pPr>
        <w:spacing w:after="0" w:line="240" w:lineRule="auto"/>
        <w:rPr>
          <w:rFonts w:ascii="Calibri" w:eastAsia="Calibri" w:hAnsi="Calibri" w:cs="Calibri"/>
          <w:b/>
          <w:bCs/>
          <w:color w:val="0070C0"/>
        </w:rPr>
      </w:pPr>
      <w:r w:rsidRPr="00654794">
        <w:rPr>
          <w:rFonts w:ascii="Calibri" w:eastAsia="Calibri" w:hAnsi="Calibri" w:cs="Calibri"/>
          <w:b/>
          <w:bCs/>
          <w:color w:val="0070C0"/>
        </w:rPr>
        <w:t>Post Holde</w:t>
      </w:r>
      <w:r>
        <w:rPr>
          <w:rFonts w:ascii="Calibri" w:eastAsia="Calibri" w:hAnsi="Calibri" w:cs="Calibri"/>
          <w:b/>
          <w:bCs/>
          <w:color w:val="0070C0"/>
        </w:rPr>
        <w:t>rs</w:t>
      </w:r>
      <w:r w:rsidRPr="00654794">
        <w:rPr>
          <w:rFonts w:ascii="Calibri" w:eastAsia="Calibri" w:hAnsi="Calibri" w:cs="Calibri"/>
          <w:b/>
          <w:bCs/>
          <w:color w:val="0070C0"/>
        </w:rPr>
        <w:t xml:space="preserve"> </w:t>
      </w:r>
    </w:p>
    <w:p w14:paraId="07C69B2A" w14:textId="77777777" w:rsidR="00BC4057" w:rsidRPr="00491A9D"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Chair - Sarah Duncan </w:t>
      </w:r>
    </w:p>
    <w:p w14:paraId="693B445E" w14:textId="77777777" w:rsidR="00BC4057" w:rsidRPr="00EA5677"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Vice</w:t>
      </w:r>
      <w:r>
        <w:rPr>
          <w:rFonts w:ascii="Calibri" w:eastAsia="Arial" w:hAnsi="Calibri" w:cs="Calibri"/>
          <w:color w:val="000000"/>
          <w:u w:color="000000"/>
          <w:bdr w:val="nil"/>
          <w:lang w:val="en-US"/>
        </w:rPr>
        <w:t xml:space="preserve"> Chairs</w:t>
      </w:r>
      <w:r w:rsidRPr="00491A9D">
        <w:rPr>
          <w:rFonts w:ascii="Calibri" w:eastAsia="Arial" w:hAnsi="Calibri" w:cs="Calibri"/>
          <w:color w:val="000000"/>
          <w:u w:color="000000"/>
          <w:bdr w:val="nil"/>
          <w:lang w:val="en-US"/>
        </w:rPr>
        <w:t xml:space="preserve"> - Susan Jarvis  </w:t>
      </w:r>
      <w:r>
        <w:rPr>
          <w:rFonts w:ascii="Calibri" w:eastAsia="Arial" w:hAnsi="Calibri" w:cs="Calibri"/>
          <w:color w:val="000000"/>
          <w:u w:color="000000"/>
          <w:bdr w:val="nil"/>
          <w:lang w:val="en-US"/>
        </w:rPr>
        <w:t xml:space="preserve">&amp; </w:t>
      </w:r>
      <w:r w:rsidRPr="004F377C">
        <w:t>Ellie Johnstone</w:t>
      </w:r>
      <w:r>
        <w:tab/>
      </w:r>
      <w:r>
        <w:tab/>
      </w:r>
      <w:r>
        <w:tab/>
      </w:r>
    </w:p>
    <w:p w14:paraId="21BAA723" w14:textId="77777777" w:rsidR="00BC4057" w:rsidRPr="00491A9D"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Secretary - Claire Barrett  </w:t>
      </w:r>
    </w:p>
    <w:p w14:paraId="10AAAD27" w14:textId="77777777" w:rsidR="00BC4057" w:rsidRPr="00491A9D"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Comm</w:t>
      </w:r>
      <w:r>
        <w:rPr>
          <w:rFonts w:ascii="Calibri" w:eastAsia="Arial" w:hAnsi="Calibri" w:cs="Calibri"/>
          <w:color w:val="000000"/>
          <w:u w:color="000000"/>
          <w:bdr w:val="nil"/>
          <w:lang w:val="en-US"/>
        </w:rPr>
        <w:t>unications Officer</w:t>
      </w:r>
      <w:r w:rsidRPr="00491A9D">
        <w:rPr>
          <w:rFonts w:ascii="Calibri" w:eastAsia="Arial" w:hAnsi="Calibri" w:cs="Calibri"/>
          <w:color w:val="000000"/>
          <w:u w:color="000000"/>
          <w:bdr w:val="nil"/>
          <w:lang w:val="en-US"/>
        </w:rPr>
        <w:t xml:space="preserve"> - Judith Ackerman  </w:t>
      </w:r>
    </w:p>
    <w:p w14:paraId="7EC176EC" w14:textId="77777777" w:rsidR="00BC4057" w:rsidRPr="004F377C" w:rsidRDefault="00BC4057" w:rsidP="00BC4057">
      <w:pPr>
        <w:tabs>
          <w:tab w:val="left" w:pos="426"/>
        </w:tabs>
        <w:spacing w:after="0" w:line="240" w:lineRule="auto"/>
      </w:pPr>
      <w:r w:rsidRPr="004F377C">
        <w:t xml:space="preserve">Equalities Lead </w:t>
      </w:r>
      <w:r>
        <w:t>-</w:t>
      </w:r>
      <w:r w:rsidRPr="004F377C">
        <w:t xml:space="preserve"> Lorraine Murray</w:t>
      </w:r>
      <w:r>
        <w:tab/>
      </w:r>
      <w:r>
        <w:tab/>
      </w:r>
    </w:p>
    <w:p w14:paraId="5EFC400E" w14:textId="77777777" w:rsidR="00BC4057"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Event</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s - Dee Hollingsbee &amp; Elodie Seller  </w:t>
      </w:r>
    </w:p>
    <w:p w14:paraId="0E3250E6" w14:textId="77777777" w:rsidR="00BC4057"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Friends of Peebles High School SCIO representative - Eric Nightingale </w:t>
      </w:r>
    </w:p>
    <w:p w14:paraId="3B564C0A" w14:textId="1967B5F2" w:rsidR="00BC4057" w:rsidRPr="00491A9D"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 xml:space="preserve">Property </w:t>
      </w:r>
      <w:r>
        <w:rPr>
          <w:rFonts w:ascii="Calibri" w:eastAsia="Arial" w:hAnsi="Calibri" w:cs="Calibri"/>
          <w:color w:val="000000"/>
          <w:u w:color="000000"/>
          <w:bdr w:val="nil"/>
          <w:lang w:val="en-US"/>
        </w:rPr>
        <w:t xml:space="preserve">Lead </w:t>
      </w:r>
      <w:r w:rsidR="00AD5257">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sidR="00AD5257">
        <w:rPr>
          <w:rFonts w:ascii="Calibri" w:eastAsia="Arial" w:hAnsi="Calibri" w:cs="Calibri"/>
          <w:color w:val="000000"/>
          <w:u w:color="000000"/>
          <w:bdr w:val="nil"/>
          <w:lang w:val="en-US"/>
        </w:rPr>
        <w:t>Tristan Compton</w:t>
      </w:r>
      <w:r w:rsidRPr="00491A9D">
        <w:rPr>
          <w:rFonts w:ascii="Calibri" w:eastAsia="Arial" w:hAnsi="Calibri" w:cs="Calibri"/>
          <w:color w:val="000000"/>
          <w:u w:color="000000"/>
          <w:bdr w:val="nil"/>
          <w:lang w:val="en-US"/>
        </w:rPr>
        <w:t> </w:t>
      </w:r>
    </w:p>
    <w:p w14:paraId="78AFF638" w14:textId="77777777" w:rsidR="00BC4057" w:rsidRDefault="00BC4057" w:rsidP="00BC4057">
      <w:pPr>
        <w:spacing w:after="0" w:line="240" w:lineRule="auto"/>
        <w:rPr>
          <w:rFonts w:ascii="Calibri" w:eastAsia="Arial" w:hAnsi="Calibri" w:cs="Calibri"/>
          <w:color w:val="000000"/>
          <w:u w:color="000000"/>
          <w:bdr w:val="nil"/>
          <w:lang w:val="en-US"/>
        </w:rPr>
      </w:pPr>
      <w:r w:rsidRPr="00491A9D">
        <w:rPr>
          <w:rFonts w:ascii="Calibri" w:eastAsia="Arial" w:hAnsi="Calibri" w:cs="Calibri"/>
          <w:color w:val="000000"/>
          <w:u w:color="000000"/>
          <w:bdr w:val="nil"/>
          <w:lang w:val="en-US"/>
        </w:rPr>
        <w:t>Taskforce</w:t>
      </w:r>
      <w:r>
        <w:rPr>
          <w:rFonts w:ascii="Calibri" w:eastAsia="Arial" w:hAnsi="Calibri" w:cs="Calibri"/>
          <w:color w:val="000000"/>
          <w:u w:color="000000"/>
          <w:bdr w:val="nil"/>
          <w:lang w:val="en-US"/>
        </w:rPr>
        <w:t xml:space="preserve"> Coordinator</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w:t>
      </w:r>
      <w:r w:rsidRPr="00491A9D">
        <w:rPr>
          <w:rFonts w:ascii="Calibri" w:eastAsia="Arial" w:hAnsi="Calibri" w:cs="Calibri"/>
          <w:color w:val="000000"/>
          <w:u w:color="000000"/>
          <w:bdr w:val="nil"/>
          <w:lang w:val="en-US"/>
        </w:rPr>
        <w:t xml:space="preserve"> </w:t>
      </w:r>
      <w:r>
        <w:rPr>
          <w:rFonts w:ascii="Calibri" w:eastAsia="Arial" w:hAnsi="Calibri" w:cs="Calibri"/>
          <w:color w:val="000000"/>
          <w:u w:color="000000"/>
          <w:bdr w:val="nil"/>
          <w:lang w:val="en-US"/>
        </w:rPr>
        <w:t>Max Volino</w:t>
      </w:r>
    </w:p>
    <w:p w14:paraId="1185B357" w14:textId="77777777" w:rsidR="00BC4057" w:rsidRDefault="00BC4057" w:rsidP="00BC4057">
      <w:pPr>
        <w:spacing w:after="0" w:line="240" w:lineRule="auto"/>
        <w:rPr>
          <w:rFonts w:ascii="Calibri" w:eastAsia="Calibri" w:hAnsi="Calibri" w:cs="Calibri"/>
          <w:b/>
          <w:bCs/>
          <w:color w:val="0070C0"/>
        </w:rPr>
      </w:pPr>
    </w:p>
    <w:p w14:paraId="513DC0C9" w14:textId="77777777" w:rsidR="00BC4057" w:rsidRDefault="00BC4057" w:rsidP="00BC4057">
      <w:pPr>
        <w:spacing w:after="0" w:line="240" w:lineRule="auto"/>
        <w:rPr>
          <w:rStyle w:val="Hyperlink"/>
          <w:rFonts w:ascii="Calibri" w:eastAsia="Calibri" w:hAnsi="Calibri" w:cs="Calibri"/>
          <w:b/>
          <w:bCs/>
        </w:rPr>
      </w:pPr>
      <w:r w:rsidRPr="00D12221">
        <w:rPr>
          <w:rFonts w:ascii="Calibri" w:eastAsia="Calibri" w:hAnsi="Calibri" w:cs="Calibri"/>
          <w:bCs/>
          <w:color w:val="000000" w:themeColor="text1"/>
        </w:rPr>
        <w:t>We welcome interested parents &amp; careers on the Parent Council as general members or working group members. We simply ask that you try to attend meetings regularly.  If you would like to be an ordinary member or join a specific working group, please email your details to</w:t>
      </w:r>
      <w:r>
        <w:rPr>
          <w:rFonts w:ascii="Calibri" w:eastAsia="Calibri" w:hAnsi="Calibri" w:cs="Calibri"/>
          <w:b/>
          <w:bCs/>
          <w:color w:val="000000" w:themeColor="text1"/>
        </w:rPr>
        <w:t xml:space="preserve">: </w:t>
      </w:r>
      <w:hyperlink r:id="rId8" w:history="1">
        <w:r w:rsidRPr="00E34C10">
          <w:rPr>
            <w:rStyle w:val="Hyperlink"/>
            <w:rFonts w:ascii="Calibri" w:eastAsia="Calibri" w:hAnsi="Calibri" w:cs="Calibri"/>
            <w:b/>
            <w:bCs/>
          </w:rPr>
          <w:t>phspc@outlook.com</w:t>
        </w:r>
      </w:hyperlink>
    </w:p>
    <w:p w14:paraId="4919B0FE" w14:textId="77777777" w:rsidR="00BC4057" w:rsidRDefault="00BC4057" w:rsidP="00BC4057">
      <w:pPr>
        <w:spacing w:after="0" w:line="240" w:lineRule="auto"/>
        <w:rPr>
          <w:rFonts w:ascii="Calibri" w:eastAsia="Calibri" w:hAnsi="Calibri" w:cs="Calibri"/>
          <w:u w:color="000000"/>
          <w:bdr w:val="nil"/>
          <w:lang w:val="en-US"/>
        </w:rPr>
      </w:pPr>
    </w:p>
    <w:p w14:paraId="79A7CF2B" w14:textId="77777777" w:rsidR="00BC4057" w:rsidRPr="004A18C9" w:rsidRDefault="00BC4057" w:rsidP="00BC4057">
      <w:pPr>
        <w:spacing w:after="0" w:line="240" w:lineRule="auto"/>
        <w:rPr>
          <w:rFonts w:ascii="Calibri" w:eastAsia="Calibri" w:hAnsi="Calibri" w:cs="Calibri"/>
          <w:u w:color="000000"/>
          <w:bdr w:val="nil"/>
          <w:lang w:val="en-US"/>
        </w:rPr>
      </w:pPr>
      <w:r w:rsidRPr="00DB65C6">
        <w:rPr>
          <w:rFonts w:ascii="Calibri" w:eastAsia="Calibri" w:hAnsi="Calibri" w:cs="Calibri"/>
          <w:u w:color="000000"/>
          <w:bdr w:val="nil"/>
          <w:lang w:val="en-US"/>
        </w:rPr>
        <w:t>Any parent or carer interested in supporting the Friends of PHS charity with running fundraising activities should get in touch</w:t>
      </w:r>
      <w:r w:rsidRPr="004A18C9">
        <w:rPr>
          <w:rFonts w:ascii="Calibri" w:eastAsia="Calibri" w:hAnsi="Calibri" w:cs="Calibri"/>
          <w:u w:color="000000"/>
          <w:bdr w:val="nil"/>
          <w:lang w:val="en-US"/>
        </w:rPr>
        <w:t xml:space="preserve"> at </w:t>
      </w:r>
      <w:hyperlink r:id="rId9" w:history="1">
        <w:r w:rsidRPr="004A18C9">
          <w:rPr>
            <w:rStyle w:val="Hyperlink"/>
            <w:rFonts w:ascii="Calibri" w:eastAsia="Calibri" w:hAnsi="Calibri" w:cs="Calibri"/>
            <w:bdr w:val="nil"/>
            <w:lang w:val="en-US"/>
          </w:rPr>
          <w:t>mailto:FriendsofPHS@outlook.com</w:t>
        </w:r>
      </w:hyperlink>
    </w:p>
    <w:p w14:paraId="35C3AF17" w14:textId="77777777" w:rsidR="00BC4057" w:rsidRDefault="00BC4057" w:rsidP="00BC4057">
      <w:pPr>
        <w:spacing w:after="0" w:line="240" w:lineRule="auto"/>
        <w:rPr>
          <w:rFonts w:ascii="Calibri" w:hAnsi="Calibri" w:cs="Calibri"/>
          <w:b/>
          <w:bCs/>
        </w:rPr>
      </w:pPr>
    </w:p>
    <w:p w14:paraId="2F20D29C" w14:textId="77777777" w:rsidR="00BC4057" w:rsidRPr="00DD6DEA" w:rsidRDefault="00BC4057" w:rsidP="00BC4057">
      <w:pPr>
        <w:spacing w:after="0" w:line="240" w:lineRule="auto"/>
        <w:rPr>
          <w:rFonts w:ascii="Calibri" w:hAnsi="Calibri" w:cs="Calibri"/>
        </w:rPr>
      </w:pPr>
      <w:r w:rsidRPr="00325B45">
        <w:rPr>
          <w:rFonts w:ascii="Calibri" w:hAnsi="Calibri" w:cs="Calibri"/>
          <w:b/>
          <w:bCs/>
        </w:rPr>
        <w:t>Website:</w:t>
      </w:r>
      <w:r w:rsidRPr="00325B45">
        <w:rPr>
          <w:rFonts w:ascii="Calibri" w:hAnsi="Calibri" w:cs="Calibri"/>
          <w:b/>
          <w:bCs/>
        </w:rPr>
        <w:tab/>
        <w:t>phsparents.org.uk</w:t>
      </w:r>
      <w:r>
        <w:rPr>
          <w:rFonts w:ascii="Calibri" w:hAnsi="Calibri" w:cs="Calibri"/>
          <w:b/>
          <w:bCs/>
        </w:rPr>
        <w:t xml:space="preserve"> </w:t>
      </w:r>
      <w:r w:rsidRPr="00DD6DEA">
        <w:rPr>
          <w:rFonts w:ascii="Calibri" w:hAnsi="Calibri" w:cs="Calibri"/>
        </w:rPr>
        <w:t>(includes live feed for Twitter</w:t>
      </w:r>
      <w:r>
        <w:rPr>
          <w:rFonts w:ascii="Calibri" w:hAnsi="Calibri" w:cs="Calibri"/>
        </w:rPr>
        <w:t>)</w:t>
      </w:r>
    </w:p>
    <w:p w14:paraId="193C6891" w14:textId="77777777" w:rsidR="00BC4057" w:rsidRPr="00325B45" w:rsidRDefault="00BC4057" w:rsidP="00BC4057">
      <w:pPr>
        <w:spacing w:after="0" w:line="240" w:lineRule="auto"/>
        <w:rPr>
          <w:rFonts w:ascii="Calibri" w:hAnsi="Calibri" w:cs="Calibri"/>
          <w:b/>
          <w:bCs/>
        </w:rPr>
      </w:pPr>
      <w:r>
        <w:rPr>
          <w:rFonts w:ascii="Calibri" w:hAnsi="Calibri" w:cs="Calibri"/>
          <w:b/>
          <w:bCs/>
        </w:rPr>
        <w:t xml:space="preserve">Facebook: </w:t>
      </w:r>
      <w:r>
        <w:rPr>
          <w:rFonts w:ascii="Calibri" w:hAnsi="Calibri" w:cs="Calibri"/>
          <w:b/>
          <w:bCs/>
        </w:rPr>
        <w:tab/>
        <w:t xml:space="preserve">PHS Parents – </w:t>
      </w:r>
      <w:r w:rsidRPr="00DD6DEA">
        <w:rPr>
          <w:rFonts w:ascii="Calibri" w:hAnsi="Calibri" w:cs="Calibri"/>
        </w:rPr>
        <w:t>can contact us via Messenger</w:t>
      </w:r>
    </w:p>
    <w:p w14:paraId="3D843780" w14:textId="77777777" w:rsidR="00BC4057" w:rsidRDefault="00BC4057" w:rsidP="00BC4057">
      <w:pPr>
        <w:spacing w:after="0" w:line="240" w:lineRule="auto"/>
        <w:rPr>
          <w:rFonts w:ascii="Calibri" w:eastAsia="Calibri" w:hAnsi="Calibri"/>
          <w:color w:val="0070C0"/>
        </w:rPr>
      </w:pPr>
      <w:r w:rsidRPr="00D12221">
        <w:rPr>
          <w:rFonts w:ascii="Calibri" w:eastAsia="Calibri" w:hAnsi="Calibri"/>
          <w:b/>
        </w:rPr>
        <w:t>Twitter:</w:t>
      </w:r>
      <w:r w:rsidRPr="003E1E9B">
        <w:rPr>
          <w:rFonts w:ascii="Calibri" w:eastAsia="Calibri" w:hAnsi="Calibri"/>
        </w:rPr>
        <w:tab/>
      </w:r>
      <w:r w:rsidRPr="003E1E9B">
        <w:rPr>
          <w:rFonts w:ascii="Calibri" w:eastAsia="Calibri" w:hAnsi="Calibri"/>
          <w:color w:val="0070C0"/>
        </w:rPr>
        <w:t xml:space="preserve">@PHSparents  </w:t>
      </w:r>
      <w:r w:rsidRPr="003E1E9B">
        <w:rPr>
          <w:rFonts w:ascii="Calibri" w:eastAsia="Calibri" w:hAnsi="Calibri"/>
          <w:color w:val="0070C0"/>
        </w:rPr>
        <w:tab/>
        <w:t>@PeeblesHigh</w:t>
      </w:r>
    </w:p>
    <w:p w14:paraId="14520584" w14:textId="77777777" w:rsidR="00BC4057" w:rsidRDefault="00BC4057" w:rsidP="00BC4057">
      <w:pPr>
        <w:spacing w:after="0" w:line="240" w:lineRule="auto"/>
        <w:rPr>
          <w:rFonts w:ascii="Calibri" w:eastAsia="Calibri" w:hAnsi="Calibri"/>
          <w:color w:val="0070C0"/>
        </w:rPr>
      </w:pPr>
    </w:p>
    <w:p w14:paraId="2C18460B" w14:textId="77777777" w:rsidR="009E1440" w:rsidRDefault="009E1440"/>
    <w:sectPr w:rsidR="009E1440" w:rsidSect="00E338D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52B2"/>
    <w:multiLevelType w:val="hybridMultilevel"/>
    <w:tmpl w:val="7F9C0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D8038A"/>
    <w:multiLevelType w:val="hybridMultilevel"/>
    <w:tmpl w:val="FE7EB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54361">
    <w:abstractNumId w:val="1"/>
  </w:num>
  <w:num w:numId="2" w16cid:durableId="20040448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057"/>
    <w:rsid w:val="009E1440"/>
    <w:rsid w:val="00AD5257"/>
    <w:rsid w:val="00BC4057"/>
    <w:rsid w:val="00DA6E12"/>
    <w:rsid w:val="00E0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179D3"/>
  <w15:chartTrackingRefBased/>
  <w15:docId w15:val="{52ACAAE4-174B-48F3-BAB7-8F9AF35A1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BC4057"/>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ListParagraph">
    <w:name w:val="List Paragraph"/>
    <w:basedOn w:val="Normal"/>
    <w:uiPriority w:val="34"/>
    <w:qFormat/>
    <w:rsid w:val="00BC4057"/>
    <w:pPr>
      <w:ind w:left="720"/>
      <w:contextualSpacing/>
    </w:pPr>
  </w:style>
  <w:style w:type="character" w:styleId="Hyperlink">
    <w:name w:val="Hyperlink"/>
    <w:basedOn w:val="DefaultParagraphFont"/>
    <w:uiPriority w:val="99"/>
    <w:unhideWhenUsed/>
    <w:rsid w:val="00BC40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spc@outlook.com" TargetMode="External"/><Relationship Id="rId3" Type="http://schemas.openxmlformats.org/officeDocument/2006/relationships/settings" Target="settings.xml"/><Relationship Id="rId7" Type="http://schemas.openxmlformats.org/officeDocument/2006/relationships/hyperlink" Target="mailto:phspc@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hsparents.org.uk/wp-content/uploads/2023/03/PHS-Parent-Experience-Survey-Results-2023.ppt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iendsofPHS@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1461</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Duncan</dc:creator>
  <cp:keywords/>
  <dc:description/>
  <cp:lastModifiedBy>Sarah Duncan</cp:lastModifiedBy>
  <cp:revision>2</cp:revision>
  <dcterms:created xsi:type="dcterms:W3CDTF">2023-03-29T06:59:00Z</dcterms:created>
  <dcterms:modified xsi:type="dcterms:W3CDTF">2023-03-29T07:25:00Z</dcterms:modified>
</cp:coreProperties>
</file>