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C6A0" w14:textId="77777777" w:rsidR="009D6823" w:rsidRDefault="009D6823" w:rsidP="009D6823">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1086AB57" w14:textId="77777777" w:rsidR="009D6823" w:rsidRDefault="009D6823" w:rsidP="009D6823">
      <w:pPr>
        <w:pStyle w:val="BodyA"/>
        <w:widowControl w:val="0"/>
        <w:spacing w:after="0" w:line="240" w:lineRule="auto"/>
        <w:rPr>
          <w:b/>
          <w:bCs/>
          <w:color w:val="007F00"/>
          <w:kern w:val="28"/>
          <w:sz w:val="24"/>
          <w:szCs w:val="24"/>
          <w:u w:color="007F00"/>
        </w:rPr>
      </w:pPr>
    </w:p>
    <w:p w14:paraId="0E5BCE91" w14:textId="21FE13EC" w:rsidR="003A3E37" w:rsidRDefault="005F4B8F"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 xml:space="preserve">PHS </w:t>
      </w:r>
      <w:r w:rsidR="009D6823" w:rsidRPr="00481330">
        <w:rPr>
          <w:b/>
          <w:bCs/>
          <w:kern w:val="28"/>
          <w:sz w:val="24"/>
          <w:szCs w:val="24"/>
          <w:u w:color="266427"/>
        </w:rPr>
        <w:t xml:space="preserve">Parent Council </w:t>
      </w:r>
      <w:r w:rsidR="003A3E37">
        <w:rPr>
          <w:b/>
          <w:bCs/>
          <w:kern w:val="28"/>
          <w:sz w:val="24"/>
          <w:szCs w:val="24"/>
          <w:u w:color="266427"/>
        </w:rPr>
        <w:t>AGM</w:t>
      </w:r>
    </w:p>
    <w:p w14:paraId="400E47D4" w14:textId="13EE6A13" w:rsidR="009D6823" w:rsidRPr="00481330" w:rsidRDefault="003A3E37"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8 June</w:t>
      </w:r>
      <w:r w:rsidR="00D23A89">
        <w:rPr>
          <w:b/>
          <w:bCs/>
          <w:kern w:val="28"/>
          <w:sz w:val="24"/>
          <w:szCs w:val="24"/>
          <w:u w:color="266427"/>
        </w:rPr>
        <w:t xml:space="preserve"> 2022</w:t>
      </w:r>
    </w:p>
    <w:p w14:paraId="7EE6602F" w14:textId="77777777" w:rsidR="009D6823" w:rsidRDefault="009D6823"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p w14:paraId="44CDFD01" w14:textId="77777777" w:rsidR="009D6823" w:rsidRPr="00583543" w:rsidRDefault="009D6823" w:rsidP="009D6823">
      <w:pPr>
        <w:rPr>
          <w:rFonts w:cstheme="minorHAnsi"/>
        </w:rPr>
      </w:pPr>
      <w:r w:rsidRPr="00583543">
        <w:rPr>
          <w:rFonts w:cstheme="minorHAnsi"/>
          <w:b/>
        </w:rPr>
        <w:t>Attendees</w:t>
      </w:r>
      <w:r w:rsidRPr="00583543">
        <w:rPr>
          <w:rFonts w:cstheme="minorHAnsi"/>
        </w:rPr>
        <w:t xml:space="preserve">: </w:t>
      </w:r>
    </w:p>
    <w:p w14:paraId="1E723807" w14:textId="742E02A2" w:rsidR="00583543" w:rsidRPr="00583543" w:rsidRDefault="00583543" w:rsidP="00583543">
      <w:pPr>
        <w:spacing w:after="0"/>
        <w:rPr>
          <w:rFonts w:eastAsia="Calibri" w:cstheme="minorHAnsi"/>
          <w:bCs/>
        </w:rPr>
      </w:pPr>
      <w:r w:rsidRPr="00583543">
        <w:rPr>
          <w:rFonts w:eastAsia="Calibri" w:cstheme="minorHAnsi"/>
          <w:bCs/>
        </w:rPr>
        <w:t>Sarah Duncan, Chair, Parent Council (PC)</w:t>
      </w:r>
      <w:r>
        <w:rPr>
          <w:rFonts w:eastAsia="Calibri" w:cstheme="minorHAnsi"/>
          <w:bCs/>
        </w:rPr>
        <w:tab/>
      </w:r>
      <w:r>
        <w:rPr>
          <w:rFonts w:eastAsia="Calibri" w:cstheme="minorHAnsi"/>
          <w:bCs/>
        </w:rPr>
        <w:tab/>
      </w:r>
      <w:r>
        <w:rPr>
          <w:rFonts w:eastAsia="Calibri" w:cstheme="minorHAnsi"/>
          <w:bCs/>
        </w:rPr>
        <w:tab/>
      </w:r>
      <w:r>
        <w:rPr>
          <w:rFonts w:eastAsia="Calibri" w:cstheme="minorHAnsi"/>
          <w:bCs/>
        </w:rPr>
        <w:tab/>
      </w:r>
      <w:r w:rsidRPr="00583543">
        <w:rPr>
          <w:rFonts w:eastAsia="Calibri" w:cstheme="minorHAnsi"/>
          <w:bCs/>
        </w:rPr>
        <w:t>c. 27 parents attended</w:t>
      </w:r>
    </w:p>
    <w:p w14:paraId="1EDC2A4E" w14:textId="77777777" w:rsidR="00583543" w:rsidRPr="00583543" w:rsidRDefault="00583543" w:rsidP="00583543">
      <w:pPr>
        <w:spacing w:after="0"/>
        <w:rPr>
          <w:rFonts w:eastAsia="Calibri" w:cstheme="minorHAnsi"/>
          <w:bCs/>
        </w:rPr>
      </w:pPr>
      <w:r w:rsidRPr="00583543">
        <w:rPr>
          <w:rFonts w:eastAsia="Calibri" w:cstheme="minorHAnsi"/>
          <w:bCs/>
        </w:rPr>
        <w:t>Eric Nightingale, Chair, Friends of Peebles High School SCIO</w:t>
      </w:r>
    </w:p>
    <w:p w14:paraId="7F4FA9EE" w14:textId="77777777" w:rsidR="00583543" w:rsidRPr="00583543" w:rsidRDefault="00583543" w:rsidP="00583543">
      <w:pPr>
        <w:spacing w:after="0"/>
        <w:rPr>
          <w:rFonts w:eastAsia="Calibri" w:cstheme="minorHAnsi"/>
          <w:bCs/>
        </w:rPr>
      </w:pPr>
      <w:r w:rsidRPr="00583543">
        <w:rPr>
          <w:rFonts w:eastAsia="Calibri" w:cstheme="minorHAnsi"/>
          <w:bCs/>
        </w:rPr>
        <w:t>Campbell Wilson, Headteacher (</w:t>
      </w:r>
      <w:proofErr w:type="spellStart"/>
      <w:r w:rsidRPr="00583543">
        <w:rPr>
          <w:rFonts w:eastAsia="Calibri" w:cstheme="minorHAnsi"/>
          <w:bCs/>
        </w:rPr>
        <w:t>CW</w:t>
      </w:r>
      <w:proofErr w:type="spellEnd"/>
      <w:r w:rsidRPr="00583543">
        <w:rPr>
          <w:rFonts w:eastAsia="Calibri" w:cstheme="minorHAnsi"/>
          <w:bCs/>
        </w:rPr>
        <w:t>)</w:t>
      </w:r>
    </w:p>
    <w:p w14:paraId="4D21229B" w14:textId="5697D0AB" w:rsidR="00866DEE" w:rsidRPr="00583543" w:rsidRDefault="00583543" w:rsidP="00583543">
      <w:pPr>
        <w:spacing w:after="0"/>
        <w:rPr>
          <w:rFonts w:eastAsia="Calibri" w:cstheme="minorHAnsi"/>
          <w:bCs/>
        </w:rPr>
      </w:pPr>
      <w:r w:rsidRPr="00583543">
        <w:rPr>
          <w:rFonts w:eastAsia="Calibri" w:cstheme="minorHAnsi"/>
          <w:bCs/>
        </w:rPr>
        <w:t>Karen Mooney, Depute Head o</w:t>
      </w:r>
      <w:r>
        <w:rPr>
          <w:rFonts w:eastAsia="Calibri" w:cstheme="minorHAnsi"/>
          <w:bCs/>
        </w:rPr>
        <w:t>f Teaching &amp; Learning (KM)</w:t>
      </w:r>
    </w:p>
    <w:p w14:paraId="2C1E13B0" w14:textId="77777777" w:rsidR="00583543" w:rsidRPr="00583543" w:rsidRDefault="00583543" w:rsidP="00583543">
      <w:pPr>
        <w:spacing w:after="0"/>
        <w:rPr>
          <w:rFonts w:eastAsia="Calibri" w:cstheme="minorHAnsi"/>
          <w:bCs/>
        </w:rPr>
      </w:pPr>
    </w:p>
    <w:p w14:paraId="7E681EE0" w14:textId="0DC802D3" w:rsidR="009D6823" w:rsidRPr="00583543" w:rsidRDefault="009D6823" w:rsidP="00E338D7">
      <w:pPr>
        <w:rPr>
          <w:rFonts w:eastAsia="Calibri" w:cstheme="minorHAnsi"/>
          <w:b/>
          <w:bCs/>
        </w:rPr>
      </w:pPr>
      <w:r w:rsidRPr="00583543">
        <w:rPr>
          <w:rFonts w:eastAsia="Calibri" w:cstheme="minorHAnsi"/>
          <w:b/>
          <w:bCs/>
        </w:rPr>
        <w:t>Minutes</w:t>
      </w:r>
    </w:p>
    <w:p w14:paraId="73C03EC9" w14:textId="6D3104DB" w:rsidR="006E081E" w:rsidRPr="00583543" w:rsidRDefault="006E081E" w:rsidP="00E338D7">
      <w:pPr>
        <w:rPr>
          <w:rFonts w:eastAsia="Calibri" w:cstheme="minorHAnsi"/>
          <w:sz w:val="24"/>
          <w:szCs w:val="24"/>
        </w:rPr>
      </w:pPr>
      <w:r w:rsidRPr="00583543">
        <w:rPr>
          <w:rFonts w:eastAsia="Calibri" w:cstheme="minorHAnsi"/>
          <w:b/>
          <w:bCs/>
          <w:color w:val="0070C0"/>
          <w:sz w:val="24"/>
          <w:szCs w:val="24"/>
        </w:rPr>
        <w:t>Welcome</w:t>
      </w:r>
      <w:r w:rsidR="00187842" w:rsidRPr="00583543">
        <w:rPr>
          <w:rFonts w:eastAsia="Calibri" w:cstheme="minorHAnsi"/>
          <w:b/>
          <w:bCs/>
          <w:color w:val="0070C0"/>
          <w:sz w:val="24"/>
          <w:szCs w:val="24"/>
        </w:rPr>
        <w:t>, Approval of Minutes, Update on Actions</w:t>
      </w:r>
      <w:r w:rsidRPr="00583543">
        <w:rPr>
          <w:rFonts w:eastAsia="Calibri" w:cstheme="minorHAnsi"/>
          <w:b/>
          <w:bCs/>
          <w:color w:val="0070C0"/>
          <w:sz w:val="24"/>
          <w:szCs w:val="24"/>
        </w:rPr>
        <w:tab/>
        <w:t xml:space="preserve"> </w:t>
      </w:r>
      <w:r w:rsidR="005F4B8F" w:rsidRPr="00583543">
        <w:rPr>
          <w:rFonts w:eastAsia="Calibri" w:cstheme="minorHAnsi"/>
          <w:b/>
          <w:bCs/>
          <w:color w:val="0070C0"/>
          <w:sz w:val="24"/>
          <w:szCs w:val="24"/>
        </w:rPr>
        <w:tab/>
      </w:r>
      <w:r w:rsidR="005F4B8F" w:rsidRPr="00583543">
        <w:rPr>
          <w:rFonts w:eastAsia="Calibri" w:cstheme="minorHAnsi"/>
          <w:b/>
          <w:bCs/>
          <w:color w:val="0070C0"/>
          <w:sz w:val="24"/>
          <w:szCs w:val="24"/>
        </w:rPr>
        <w:tab/>
      </w:r>
      <w:r w:rsidR="00A171F4" w:rsidRPr="00583543">
        <w:rPr>
          <w:rFonts w:eastAsia="Calibri" w:cstheme="minorHAnsi"/>
          <w:b/>
          <w:bCs/>
          <w:color w:val="0070C0"/>
          <w:sz w:val="24"/>
          <w:szCs w:val="24"/>
        </w:rPr>
        <w:tab/>
      </w:r>
      <w:r w:rsidR="008426B8" w:rsidRPr="00583543">
        <w:rPr>
          <w:rFonts w:eastAsia="Calibri" w:cstheme="minorHAnsi"/>
          <w:b/>
          <w:bCs/>
          <w:color w:val="0070C0"/>
          <w:sz w:val="24"/>
          <w:szCs w:val="24"/>
        </w:rPr>
        <w:tab/>
      </w:r>
      <w:r w:rsidR="00583543">
        <w:rPr>
          <w:rFonts w:eastAsia="Calibri" w:cstheme="minorHAnsi"/>
          <w:b/>
          <w:bCs/>
          <w:color w:val="0070C0"/>
          <w:sz w:val="24"/>
          <w:szCs w:val="24"/>
        </w:rPr>
        <w:tab/>
      </w:r>
      <w:r w:rsidRPr="00583543">
        <w:rPr>
          <w:rFonts w:eastAsia="Calibri" w:cstheme="minorHAnsi"/>
          <w:b/>
          <w:bCs/>
          <w:color w:val="0070C0"/>
          <w:sz w:val="24"/>
          <w:szCs w:val="24"/>
        </w:rPr>
        <w:t>Chair</w:t>
      </w:r>
    </w:p>
    <w:p w14:paraId="36116387" w14:textId="3A3D274D" w:rsidR="002A4BC8" w:rsidRPr="00583543" w:rsidRDefault="006E081E" w:rsidP="00E338D7">
      <w:pPr>
        <w:pStyle w:val="BodyA"/>
        <w:widowControl w:val="0"/>
        <w:spacing w:after="0" w:line="240" w:lineRule="auto"/>
        <w:rPr>
          <w:rFonts w:asciiTheme="minorHAnsi" w:eastAsia="Arial" w:hAnsiTheme="minorHAnsi" w:cstheme="minorHAnsi"/>
        </w:rPr>
      </w:pPr>
      <w:r w:rsidRPr="00583543">
        <w:rPr>
          <w:rFonts w:asciiTheme="minorHAnsi" w:eastAsia="Arial" w:hAnsiTheme="minorHAnsi" w:cstheme="minorHAnsi"/>
        </w:rPr>
        <w:t>The Chair welcomed everyone to the meeting</w:t>
      </w:r>
      <w:r w:rsidR="001867BE" w:rsidRPr="00583543">
        <w:rPr>
          <w:rFonts w:asciiTheme="minorHAnsi" w:eastAsia="Arial" w:hAnsiTheme="minorHAnsi" w:cstheme="minorHAnsi"/>
        </w:rPr>
        <w:t>,</w:t>
      </w:r>
      <w:r w:rsidR="002860FA" w:rsidRPr="00583543">
        <w:rPr>
          <w:rFonts w:asciiTheme="minorHAnsi" w:eastAsia="Arial" w:hAnsiTheme="minorHAnsi" w:cstheme="minorHAnsi"/>
        </w:rPr>
        <w:t xml:space="preserve"> the previous </w:t>
      </w:r>
      <w:r w:rsidR="004A4CE8" w:rsidRPr="00583543">
        <w:rPr>
          <w:rFonts w:asciiTheme="minorHAnsi" w:eastAsia="Arial" w:hAnsiTheme="minorHAnsi" w:cstheme="minorHAnsi"/>
        </w:rPr>
        <w:t xml:space="preserve">AGM </w:t>
      </w:r>
      <w:r w:rsidR="002860FA" w:rsidRPr="00583543">
        <w:rPr>
          <w:rFonts w:asciiTheme="minorHAnsi" w:eastAsia="Arial" w:hAnsiTheme="minorHAnsi" w:cstheme="minorHAnsi"/>
        </w:rPr>
        <w:t xml:space="preserve">minutes were </w:t>
      </w:r>
      <w:r w:rsidR="00ED3456" w:rsidRPr="00583543">
        <w:rPr>
          <w:rFonts w:asciiTheme="minorHAnsi" w:eastAsia="Arial" w:hAnsiTheme="minorHAnsi" w:cstheme="minorHAnsi"/>
        </w:rPr>
        <w:t>approved</w:t>
      </w:r>
      <w:r w:rsidR="00CF02AD" w:rsidRPr="00583543">
        <w:rPr>
          <w:rFonts w:asciiTheme="minorHAnsi" w:eastAsia="Arial" w:hAnsiTheme="minorHAnsi" w:cstheme="minorHAnsi"/>
        </w:rPr>
        <w:t>.</w:t>
      </w:r>
      <w:r w:rsidR="002860FA" w:rsidRPr="00583543">
        <w:rPr>
          <w:rFonts w:asciiTheme="minorHAnsi" w:eastAsia="Arial" w:hAnsiTheme="minorHAnsi" w:cstheme="minorHAnsi"/>
        </w:rPr>
        <w:t xml:space="preserve"> </w:t>
      </w:r>
      <w:r w:rsidR="003936DA" w:rsidRPr="00583543">
        <w:rPr>
          <w:rFonts w:asciiTheme="minorHAnsi" w:eastAsia="Arial" w:hAnsiTheme="minorHAnsi" w:cstheme="minorHAnsi"/>
        </w:rPr>
        <w:t xml:space="preserve">  </w:t>
      </w:r>
    </w:p>
    <w:p w14:paraId="0901BFE6" w14:textId="50A6C483" w:rsidR="009E5C42" w:rsidRPr="00583543" w:rsidRDefault="009E5C42" w:rsidP="00E338D7">
      <w:pPr>
        <w:pStyle w:val="BodyA"/>
        <w:widowControl w:val="0"/>
        <w:spacing w:after="0" w:line="240" w:lineRule="auto"/>
        <w:rPr>
          <w:rFonts w:asciiTheme="minorHAnsi" w:eastAsia="Arial" w:hAnsiTheme="minorHAnsi" w:cstheme="minorHAnsi"/>
        </w:rPr>
      </w:pPr>
    </w:p>
    <w:p w14:paraId="1373979E" w14:textId="77777777" w:rsidR="008F2FB4" w:rsidRPr="00583543" w:rsidRDefault="008F2FB4" w:rsidP="00583543">
      <w:pPr>
        <w:shd w:val="clear" w:color="auto" w:fill="FFFFFF"/>
        <w:spacing w:after="0" w:line="240" w:lineRule="auto"/>
        <w:rPr>
          <w:rFonts w:eastAsia="Times New Roman" w:cstheme="minorHAnsi"/>
          <w:color w:val="000000"/>
          <w:shd w:val="clear" w:color="auto" w:fill="FFFFFF"/>
          <w:lang w:eastAsia="en-GB"/>
        </w:rPr>
      </w:pPr>
    </w:p>
    <w:p w14:paraId="38F3A0C9" w14:textId="369A611B" w:rsidR="008F2FB4" w:rsidRPr="00583543" w:rsidRDefault="00894A83" w:rsidP="00583543">
      <w:pPr>
        <w:pStyle w:val="BodyA"/>
        <w:widowControl w:val="0"/>
        <w:spacing w:line="240" w:lineRule="auto"/>
        <w:rPr>
          <w:rFonts w:asciiTheme="minorHAnsi" w:hAnsiTheme="minorHAnsi" w:cstheme="minorHAnsi"/>
          <w:b/>
          <w:bCs/>
          <w:color w:val="0070C0"/>
          <w:sz w:val="24"/>
          <w:szCs w:val="24"/>
        </w:rPr>
      </w:pPr>
      <w:r w:rsidRPr="00583543">
        <w:rPr>
          <w:rFonts w:asciiTheme="minorHAnsi" w:hAnsiTheme="minorHAnsi" w:cstheme="minorHAnsi"/>
          <w:b/>
          <w:bCs/>
          <w:color w:val="0070C0"/>
          <w:sz w:val="24"/>
          <w:szCs w:val="24"/>
        </w:rPr>
        <w:t xml:space="preserve">Chair’s </w:t>
      </w:r>
      <w:r w:rsidR="003A3E37" w:rsidRPr="00583543">
        <w:rPr>
          <w:rFonts w:asciiTheme="minorHAnsi" w:hAnsiTheme="minorHAnsi" w:cstheme="minorHAnsi"/>
          <w:b/>
          <w:bCs/>
          <w:color w:val="0070C0"/>
          <w:sz w:val="24"/>
          <w:szCs w:val="24"/>
        </w:rPr>
        <w:t>Report</w:t>
      </w:r>
      <w:r w:rsidRPr="00583543">
        <w:rPr>
          <w:rFonts w:asciiTheme="minorHAnsi" w:hAnsiTheme="minorHAnsi" w:cstheme="minorHAnsi"/>
          <w:b/>
          <w:bCs/>
          <w:color w:val="0070C0"/>
          <w:sz w:val="24"/>
          <w:szCs w:val="24"/>
        </w:rPr>
        <w:tab/>
      </w:r>
      <w:r w:rsidRPr="00583543">
        <w:rPr>
          <w:rFonts w:asciiTheme="minorHAnsi" w:hAnsiTheme="minorHAnsi" w:cstheme="minorHAnsi"/>
          <w:b/>
          <w:bCs/>
          <w:color w:val="0070C0"/>
          <w:sz w:val="24"/>
          <w:szCs w:val="24"/>
        </w:rPr>
        <w:tab/>
      </w:r>
      <w:r w:rsidRPr="00583543">
        <w:rPr>
          <w:rFonts w:asciiTheme="minorHAnsi" w:hAnsiTheme="minorHAnsi" w:cstheme="minorHAnsi"/>
          <w:b/>
          <w:bCs/>
          <w:color w:val="0070C0"/>
          <w:sz w:val="24"/>
          <w:szCs w:val="24"/>
        </w:rPr>
        <w:tab/>
      </w:r>
      <w:r w:rsidRPr="00583543">
        <w:rPr>
          <w:rFonts w:asciiTheme="minorHAnsi" w:hAnsiTheme="minorHAnsi" w:cstheme="minorHAnsi"/>
          <w:b/>
          <w:bCs/>
          <w:color w:val="0070C0"/>
          <w:sz w:val="24"/>
          <w:szCs w:val="24"/>
        </w:rPr>
        <w:tab/>
      </w:r>
      <w:r w:rsidRPr="00583543">
        <w:rPr>
          <w:rFonts w:asciiTheme="minorHAnsi" w:hAnsiTheme="minorHAnsi" w:cstheme="minorHAnsi"/>
          <w:b/>
          <w:bCs/>
          <w:color w:val="0070C0"/>
          <w:sz w:val="24"/>
          <w:szCs w:val="24"/>
        </w:rPr>
        <w:tab/>
      </w:r>
      <w:r w:rsidRPr="00583543">
        <w:rPr>
          <w:rFonts w:asciiTheme="minorHAnsi" w:hAnsiTheme="minorHAnsi" w:cstheme="minorHAnsi"/>
          <w:b/>
          <w:bCs/>
          <w:color w:val="0070C0"/>
          <w:sz w:val="24"/>
          <w:szCs w:val="24"/>
        </w:rPr>
        <w:tab/>
      </w:r>
      <w:r w:rsidRPr="00583543">
        <w:rPr>
          <w:rFonts w:asciiTheme="minorHAnsi" w:hAnsiTheme="minorHAnsi" w:cstheme="minorHAnsi"/>
          <w:b/>
          <w:bCs/>
          <w:color w:val="0070C0"/>
          <w:sz w:val="24"/>
          <w:szCs w:val="24"/>
        </w:rPr>
        <w:tab/>
      </w:r>
      <w:r w:rsidRPr="00583543">
        <w:rPr>
          <w:rFonts w:asciiTheme="minorHAnsi" w:hAnsiTheme="minorHAnsi" w:cstheme="minorHAnsi"/>
          <w:b/>
          <w:bCs/>
          <w:color w:val="0070C0"/>
          <w:sz w:val="24"/>
          <w:szCs w:val="24"/>
        </w:rPr>
        <w:tab/>
      </w:r>
      <w:r w:rsidR="00A8379D" w:rsidRPr="00583543">
        <w:rPr>
          <w:rFonts w:asciiTheme="minorHAnsi" w:hAnsiTheme="minorHAnsi" w:cstheme="minorHAnsi"/>
          <w:b/>
          <w:bCs/>
          <w:color w:val="0070C0"/>
          <w:sz w:val="24"/>
          <w:szCs w:val="24"/>
        </w:rPr>
        <w:tab/>
      </w:r>
      <w:r w:rsidR="008426B8" w:rsidRPr="00583543">
        <w:rPr>
          <w:rFonts w:asciiTheme="minorHAnsi" w:hAnsiTheme="minorHAnsi" w:cstheme="minorHAnsi"/>
          <w:b/>
          <w:bCs/>
          <w:color w:val="0070C0"/>
          <w:sz w:val="24"/>
          <w:szCs w:val="24"/>
        </w:rPr>
        <w:tab/>
      </w:r>
      <w:r w:rsidR="00583543" w:rsidRPr="00583543">
        <w:rPr>
          <w:rFonts w:asciiTheme="minorHAnsi" w:hAnsiTheme="minorHAnsi" w:cstheme="minorHAnsi"/>
          <w:b/>
          <w:bCs/>
          <w:color w:val="0070C0"/>
          <w:sz w:val="24"/>
          <w:szCs w:val="24"/>
        </w:rPr>
        <w:tab/>
      </w:r>
      <w:r w:rsidR="00583543" w:rsidRPr="00583543">
        <w:rPr>
          <w:rFonts w:asciiTheme="minorHAnsi" w:hAnsiTheme="minorHAnsi" w:cstheme="minorHAnsi"/>
          <w:b/>
          <w:bCs/>
          <w:color w:val="0070C0"/>
          <w:sz w:val="24"/>
          <w:szCs w:val="24"/>
        </w:rPr>
        <w:tab/>
      </w:r>
      <w:r w:rsidRPr="00583543">
        <w:rPr>
          <w:rFonts w:asciiTheme="minorHAnsi" w:hAnsiTheme="minorHAnsi" w:cstheme="minorHAnsi"/>
          <w:b/>
          <w:bCs/>
          <w:color w:val="0070C0"/>
          <w:sz w:val="24"/>
          <w:szCs w:val="24"/>
        </w:rPr>
        <w:t>Chair</w:t>
      </w:r>
    </w:p>
    <w:p w14:paraId="17C81D40" w14:textId="7C8DC11A" w:rsidR="003A3E37" w:rsidRPr="00583543" w:rsidRDefault="003A3E37" w:rsidP="003A3E37">
      <w:pPr>
        <w:rPr>
          <w:rFonts w:eastAsia="Times New Roman" w:cstheme="minorHAnsi"/>
          <w:color w:val="000000"/>
          <w:shd w:val="clear" w:color="auto" w:fill="FFFFFF"/>
        </w:rPr>
      </w:pPr>
      <w:r w:rsidRPr="00583543">
        <w:rPr>
          <w:rFonts w:eastAsia="Times New Roman" w:cstheme="minorHAnsi"/>
          <w:color w:val="000000"/>
        </w:rPr>
        <w:t xml:space="preserve">I'd like to start by saying thank you to all parents and staff who have engaged with us and supported me in my first year as Chair. As expected, it has been a significant juggling act to balance the role with work commitments and of course supporting my own family. It therefore would not have been possible without the support of the small group of postholders - Susan, Alex, Claire, </w:t>
      </w:r>
      <w:r w:rsidR="00583543">
        <w:rPr>
          <w:rFonts w:eastAsia="Times New Roman" w:cstheme="minorHAnsi"/>
          <w:color w:val="000000"/>
        </w:rPr>
        <w:t xml:space="preserve">Judith, </w:t>
      </w:r>
      <w:r w:rsidRPr="00583543">
        <w:rPr>
          <w:rFonts w:eastAsia="Times New Roman" w:cstheme="minorHAnsi"/>
          <w:color w:val="000000"/>
        </w:rPr>
        <w:t xml:space="preserve">Rachel, </w:t>
      </w:r>
      <w:r w:rsidRPr="00583543">
        <w:rPr>
          <w:rFonts w:eastAsia="Times New Roman" w:cstheme="minorHAnsi"/>
          <w:color w:val="000000"/>
          <w:shd w:val="clear" w:color="auto" w:fill="FFFFFF"/>
        </w:rPr>
        <w:t>Eric, </w:t>
      </w:r>
      <w:proofErr w:type="spellStart"/>
      <w:r w:rsidRPr="00583543">
        <w:rPr>
          <w:rFonts w:eastAsia="Times New Roman" w:cstheme="minorHAnsi"/>
          <w:color w:val="000000"/>
        </w:rPr>
        <w:t>Elodie</w:t>
      </w:r>
      <w:proofErr w:type="spellEnd"/>
      <w:r w:rsidRPr="00583543">
        <w:rPr>
          <w:rFonts w:eastAsia="Times New Roman" w:cstheme="minorHAnsi"/>
          <w:color w:val="000000"/>
        </w:rPr>
        <w:t xml:space="preserve"> and Dee. Your enthusiasm and guidance has been invaluable</w:t>
      </w:r>
      <w:r w:rsidR="00E20AB3" w:rsidRPr="00583543">
        <w:rPr>
          <w:rFonts w:eastAsia="Times New Roman" w:cstheme="minorHAnsi"/>
          <w:color w:val="000000"/>
        </w:rPr>
        <w:t xml:space="preserve"> and I look forward to working with most of you a</w:t>
      </w:r>
      <w:r w:rsidR="00583543">
        <w:rPr>
          <w:rFonts w:eastAsia="Times New Roman" w:cstheme="minorHAnsi"/>
          <w:color w:val="000000"/>
        </w:rPr>
        <w:t>gain next year</w:t>
      </w:r>
      <w:r w:rsidR="00583543" w:rsidRPr="00583543">
        <w:rPr>
          <w:rFonts w:eastAsia="Times New Roman" w:cstheme="minorHAnsi"/>
          <w:color w:val="000000"/>
        </w:rPr>
        <w:t>.</w:t>
      </w:r>
    </w:p>
    <w:p w14:paraId="4DF6360B" w14:textId="51D32E3D" w:rsidR="003A3E37" w:rsidRPr="00583543" w:rsidRDefault="003A3E37" w:rsidP="003A3E37">
      <w:pPr>
        <w:rPr>
          <w:rFonts w:eastAsia="Times New Roman" w:cstheme="minorHAnsi"/>
          <w:color w:val="000000"/>
          <w:shd w:val="clear" w:color="auto" w:fill="FFFFFF"/>
        </w:rPr>
      </w:pPr>
      <w:r w:rsidRPr="00583543">
        <w:rPr>
          <w:rFonts w:eastAsia="Times New Roman" w:cstheme="minorHAnsi"/>
          <w:color w:val="000000"/>
        </w:rPr>
        <w:t>Another group I'd like to thank is the Friends of Peebles High School trustees. The charity took over responsibility for managing our finances in 2020 and have r</w:t>
      </w:r>
      <w:r w:rsidR="00FF1C37" w:rsidRPr="00583543">
        <w:rPr>
          <w:rFonts w:eastAsia="Times New Roman" w:cstheme="minorHAnsi"/>
          <w:color w:val="000000"/>
        </w:rPr>
        <w:t>u</w:t>
      </w:r>
      <w:r w:rsidRPr="00583543">
        <w:rPr>
          <w:rFonts w:eastAsia="Times New Roman" w:cstheme="minorHAnsi"/>
          <w:color w:val="000000"/>
        </w:rPr>
        <w:t>n several initiatives during challenging conditions to help us continue to provide financial support to the school. I hope they have even greater success next year now that we have the ability to hold fundraising events.</w:t>
      </w:r>
    </w:p>
    <w:p w14:paraId="5D6AE18D" w14:textId="4629C6A4" w:rsidR="003A3E37" w:rsidRPr="00583543" w:rsidRDefault="003A3E37" w:rsidP="003A3E37">
      <w:pPr>
        <w:rPr>
          <w:rFonts w:eastAsia="Times New Roman" w:cstheme="minorHAnsi"/>
          <w:color w:val="000000"/>
        </w:rPr>
      </w:pPr>
      <w:r w:rsidRPr="00583543">
        <w:rPr>
          <w:rFonts w:eastAsia="Times New Roman" w:cstheme="minorHAnsi"/>
          <w:color w:val="000000"/>
          <w:shd w:val="clear" w:color="auto" w:fill="FFFFFF"/>
        </w:rPr>
        <w:t>Our primary role is to represent the views of parents and carers and, in doing so, support the work of the school. Every parent who engages with the Parent Council therefore helps us to understand the issues that matter most to our school community. So, whether you attended one of our meetings, joined a working group, spoke to a postholder about an issue or sent us direct feedback; your input has been valued and will continue to be.</w:t>
      </w:r>
    </w:p>
    <w:p w14:paraId="2183118E" w14:textId="6F294715" w:rsidR="003A3E37" w:rsidRPr="00583543" w:rsidRDefault="003A3E37" w:rsidP="003A3E37">
      <w:pPr>
        <w:rPr>
          <w:rFonts w:eastAsia="Times New Roman" w:cstheme="minorHAnsi"/>
          <w:color w:val="000000"/>
          <w:shd w:val="clear" w:color="auto" w:fill="FFFFFF"/>
        </w:rPr>
      </w:pPr>
      <w:r w:rsidRPr="00583543">
        <w:rPr>
          <w:rFonts w:eastAsia="Times New Roman" w:cstheme="minorHAnsi"/>
          <w:color w:val="000000"/>
        </w:rPr>
        <w:t>I believe as a parent forum we have collectively achieved a great deal this year. W</w:t>
      </w:r>
      <w:r w:rsidRPr="00583543">
        <w:rPr>
          <w:rFonts w:eastAsia="Times New Roman" w:cstheme="minorHAnsi"/>
          <w:color w:val="000000"/>
          <w:shd w:val="clear" w:color="auto" w:fill="FFFFFF"/>
        </w:rPr>
        <w:t>e shared t</w:t>
      </w:r>
      <w:r w:rsidRPr="00583543">
        <w:rPr>
          <w:rFonts w:eastAsia="Times New Roman" w:cstheme="minorHAnsi"/>
          <w:color w:val="000000"/>
        </w:rPr>
        <w:t xml:space="preserve">he significant progress of the working groups at the last meeting so I won't repeat the detail but do encourage anyone who missed the meeting to read the minutes on </w:t>
      </w:r>
      <w:hyperlink r:id="rId7" w:history="1">
        <w:r w:rsidR="00C430AB" w:rsidRPr="00583543">
          <w:rPr>
            <w:rStyle w:val="Hyperlink"/>
            <w:rFonts w:eastAsia="Times New Roman" w:cstheme="minorHAnsi"/>
          </w:rPr>
          <w:t>Parent Council</w:t>
        </w:r>
        <w:r w:rsidRPr="00583543">
          <w:rPr>
            <w:rStyle w:val="Hyperlink"/>
            <w:rFonts w:eastAsia="Times New Roman" w:cstheme="minorHAnsi"/>
          </w:rPr>
          <w:t xml:space="preserve"> website</w:t>
        </w:r>
      </w:hyperlink>
      <w:r w:rsidRPr="00583543">
        <w:rPr>
          <w:rFonts w:eastAsia="Times New Roman" w:cstheme="minorHAnsi"/>
          <w:color w:val="000000"/>
        </w:rPr>
        <w:t xml:space="preserve"> to see the range of work carried out. </w:t>
      </w:r>
      <w:r w:rsidR="00DA79B4" w:rsidRPr="00583543">
        <w:rPr>
          <w:rFonts w:eastAsia="Times New Roman" w:cstheme="minorHAnsi"/>
          <w:color w:val="000000"/>
        </w:rPr>
        <w:t xml:space="preserve"> </w:t>
      </w:r>
      <w:r w:rsidRPr="00583543">
        <w:rPr>
          <w:rFonts w:eastAsia="Times New Roman" w:cstheme="minorHAnsi"/>
          <w:color w:val="000000"/>
        </w:rPr>
        <w:t>For this I'd particularly like to thank Alex, Susan and the Teaching &amp; Learning working group as well as </w:t>
      </w:r>
      <w:r w:rsidRPr="00583543">
        <w:rPr>
          <w:rFonts w:eastAsia="Times New Roman" w:cstheme="minorHAnsi"/>
          <w:color w:val="000000"/>
          <w:shd w:val="clear" w:color="auto" w:fill="FFFFFF"/>
        </w:rPr>
        <w:t xml:space="preserve">the Property Working Group. </w:t>
      </w:r>
      <w:r w:rsidR="00DA79B4" w:rsidRPr="00583543">
        <w:rPr>
          <w:rFonts w:eastAsia="Times New Roman" w:cstheme="minorHAnsi"/>
          <w:color w:val="000000"/>
          <w:shd w:val="clear" w:color="auto" w:fill="FFFFFF"/>
        </w:rPr>
        <w:t xml:space="preserve"> </w:t>
      </w:r>
      <w:r w:rsidRPr="00583543">
        <w:rPr>
          <w:rFonts w:eastAsia="Times New Roman" w:cstheme="minorHAnsi"/>
          <w:color w:val="000000"/>
          <w:shd w:val="clear" w:color="auto" w:fill="FFFFFF"/>
        </w:rPr>
        <w:t>Final thanks go to the Senior Leadership Team for their ongoing engagement during another very challenging academic year</w:t>
      </w:r>
      <w:r w:rsidRPr="00583543">
        <w:rPr>
          <w:rFonts w:eastAsia="Times New Roman" w:cstheme="minorHAnsi"/>
          <w:color w:val="000000"/>
        </w:rPr>
        <w:t xml:space="preserve">. </w:t>
      </w:r>
      <w:r w:rsidR="00DA79B4" w:rsidRPr="00583543">
        <w:rPr>
          <w:rFonts w:eastAsia="Times New Roman" w:cstheme="minorHAnsi"/>
          <w:color w:val="000000"/>
        </w:rPr>
        <w:t xml:space="preserve"> </w:t>
      </w:r>
      <w:r w:rsidRPr="00583543">
        <w:rPr>
          <w:rFonts w:eastAsia="Times New Roman" w:cstheme="minorHAnsi"/>
          <w:color w:val="000000"/>
        </w:rPr>
        <w:t>I hope we can continue to build on this partnership in coming years to ensure our school delivers the very best it can for all our pupils.</w:t>
      </w:r>
    </w:p>
    <w:p w14:paraId="482F50AB" w14:textId="2FE827C8" w:rsidR="003A3E37" w:rsidRPr="00583543" w:rsidRDefault="003A3E37" w:rsidP="003A3E37">
      <w:pPr>
        <w:rPr>
          <w:rFonts w:eastAsia="Times New Roman" w:cstheme="minorHAnsi"/>
          <w:color w:val="000000"/>
        </w:rPr>
      </w:pPr>
      <w:r w:rsidRPr="00583543">
        <w:rPr>
          <w:rFonts w:eastAsia="Times New Roman" w:cstheme="minorHAnsi"/>
          <w:color w:val="000000"/>
          <w:shd w:val="clear" w:color="auto" w:fill="FFFFFF"/>
        </w:rPr>
        <w:t>We have also worked with the other local secondary parent councils to influence SBC's approach to school funding and </w:t>
      </w:r>
      <w:r w:rsidRPr="00583543">
        <w:rPr>
          <w:rFonts w:eastAsia="Times New Roman" w:cstheme="minorHAnsi"/>
          <w:color w:val="000000"/>
        </w:rPr>
        <w:t xml:space="preserve">I'd like to share the positive news that SBC recently confirmed the calculation for allocating school </w:t>
      </w:r>
      <w:r w:rsidRPr="00583543">
        <w:rPr>
          <w:rFonts w:eastAsia="Times New Roman" w:cstheme="minorHAnsi"/>
          <w:color w:val="000000"/>
        </w:rPr>
        <w:lastRenderedPageBreak/>
        <w:t>budgets has been revised. </w:t>
      </w:r>
      <w:r w:rsidR="00DA79B4" w:rsidRPr="00583543">
        <w:rPr>
          <w:rFonts w:eastAsia="Times New Roman" w:cstheme="minorHAnsi"/>
          <w:color w:val="000000"/>
        </w:rPr>
        <w:t xml:space="preserve"> </w:t>
      </w:r>
      <w:r w:rsidRPr="00583543">
        <w:rPr>
          <w:rFonts w:eastAsia="Times New Roman" w:cstheme="minorHAnsi"/>
          <w:color w:val="000000"/>
        </w:rPr>
        <w:t xml:space="preserve">Although we don't yet have actual figures, I've been personally reassured by Lesley Munro, Director of Education, that PHS will have a significantly increased budget confirmed in August. </w:t>
      </w:r>
      <w:r w:rsidR="00160930" w:rsidRPr="00583543">
        <w:rPr>
          <w:rFonts w:eastAsia="Times New Roman" w:cstheme="minorHAnsi"/>
          <w:color w:val="000000"/>
        </w:rPr>
        <w:t xml:space="preserve"> </w:t>
      </w:r>
      <w:r w:rsidRPr="00583543">
        <w:rPr>
          <w:rFonts w:eastAsia="Times New Roman" w:cstheme="minorHAnsi"/>
          <w:color w:val="000000"/>
        </w:rPr>
        <w:t>She advised that this will include a change to the promoted posts allowance which, alongside permanent recruitment being reinstated, will allow the school to </w:t>
      </w:r>
      <w:r w:rsidRPr="00583543">
        <w:rPr>
          <w:rFonts w:eastAsia="Times New Roman" w:cstheme="minorHAnsi"/>
          <w:color w:val="000000"/>
          <w:shd w:val="clear" w:color="auto" w:fill="FFFFFF"/>
        </w:rPr>
        <w:t>introduce more stability to </w:t>
      </w:r>
      <w:r w:rsidRPr="00583543">
        <w:rPr>
          <w:rFonts w:eastAsia="Times New Roman" w:cstheme="minorHAnsi"/>
          <w:color w:val="000000"/>
        </w:rPr>
        <w:t>the pastoral team and several other departments. </w:t>
      </w:r>
      <w:r w:rsidR="00160930" w:rsidRPr="00583543">
        <w:rPr>
          <w:rFonts w:eastAsia="Times New Roman" w:cstheme="minorHAnsi"/>
          <w:color w:val="000000"/>
        </w:rPr>
        <w:t xml:space="preserve"> </w:t>
      </w:r>
      <w:r w:rsidRPr="00583543">
        <w:rPr>
          <w:rFonts w:eastAsia="Times New Roman" w:cstheme="minorHAnsi"/>
          <w:color w:val="000000"/>
        </w:rPr>
        <w:t>This is a positive step forward and will support improvements across the school in coming years.</w:t>
      </w:r>
    </w:p>
    <w:p w14:paraId="72C0D2CF" w14:textId="3CE789FC" w:rsidR="00C62E08" w:rsidRPr="00583543" w:rsidRDefault="003A3E37" w:rsidP="003A3E37">
      <w:pPr>
        <w:rPr>
          <w:rFonts w:eastAsia="Times New Roman" w:cstheme="minorHAnsi"/>
          <w:color w:val="000000"/>
        </w:rPr>
      </w:pPr>
      <w:r w:rsidRPr="00583543">
        <w:rPr>
          <w:rFonts w:eastAsia="Times New Roman" w:cstheme="minorHAnsi"/>
          <w:color w:val="000000"/>
          <w:shd w:val="clear" w:color="auto" w:fill="FFFFFF"/>
        </w:rPr>
        <w:t>The group are now collectively looking at the issue of mental health support </w:t>
      </w:r>
      <w:r w:rsidRPr="00583543">
        <w:rPr>
          <w:rFonts w:eastAsia="Times New Roman" w:cstheme="minorHAnsi"/>
          <w:color w:val="000000"/>
        </w:rPr>
        <w:t>and a meeting is scheduled for the last week of term to share our concerns with education officials as a first step.</w:t>
      </w:r>
    </w:p>
    <w:p w14:paraId="730EAF3E" w14:textId="3075BD2A" w:rsidR="00986945" w:rsidRPr="00583543" w:rsidRDefault="00986945" w:rsidP="003A3E37">
      <w:pPr>
        <w:rPr>
          <w:rFonts w:eastAsia="Times New Roman" w:cstheme="minorHAnsi"/>
          <w:color w:val="000000"/>
        </w:rPr>
      </w:pPr>
      <w:r w:rsidRPr="00583543">
        <w:rPr>
          <w:rFonts w:eastAsia="Times New Roman" w:cstheme="minorHAnsi"/>
          <w:color w:val="000000"/>
        </w:rPr>
        <w:t xml:space="preserve">Susan </w:t>
      </w:r>
      <w:r w:rsidR="00FB2E16" w:rsidRPr="00583543">
        <w:rPr>
          <w:rFonts w:eastAsia="Times New Roman" w:cstheme="minorHAnsi"/>
          <w:color w:val="000000"/>
        </w:rPr>
        <w:t xml:space="preserve">Jarvis </w:t>
      </w:r>
      <w:r w:rsidRPr="00583543">
        <w:rPr>
          <w:rFonts w:eastAsia="Times New Roman" w:cstheme="minorHAnsi"/>
          <w:color w:val="000000"/>
        </w:rPr>
        <w:t xml:space="preserve">offered thanks to Sarah for Chairing Parent Council this year, particularly engaging with SBC and influencing in that area.  </w:t>
      </w:r>
    </w:p>
    <w:p w14:paraId="3B76C54F" w14:textId="3FE18AF5" w:rsidR="00713B8A" w:rsidRPr="00583543" w:rsidRDefault="00713B8A" w:rsidP="003A3E37">
      <w:pPr>
        <w:rPr>
          <w:rFonts w:eastAsia="Times New Roman" w:cstheme="minorHAnsi"/>
          <w:color w:val="000000"/>
        </w:rPr>
      </w:pPr>
      <w:r w:rsidRPr="00583543">
        <w:rPr>
          <w:rFonts w:eastAsia="Times New Roman" w:cstheme="minorHAnsi"/>
          <w:color w:val="000000"/>
        </w:rPr>
        <w:t>Camp</w:t>
      </w:r>
      <w:r w:rsidR="00FB2E16" w:rsidRPr="00583543">
        <w:rPr>
          <w:rFonts w:eastAsia="Times New Roman" w:cstheme="minorHAnsi"/>
          <w:color w:val="000000"/>
        </w:rPr>
        <w:t>b</w:t>
      </w:r>
      <w:r w:rsidRPr="00583543">
        <w:rPr>
          <w:rFonts w:eastAsia="Times New Roman" w:cstheme="minorHAnsi"/>
          <w:color w:val="000000"/>
        </w:rPr>
        <w:t xml:space="preserve">ell Wilson offered thanks to Sarah and the </w:t>
      </w:r>
      <w:r w:rsidR="00583543" w:rsidRPr="00583543">
        <w:rPr>
          <w:rFonts w:eastAsia="Times New Roman" w:cstheme="minorHAnsi"/>
          <w:color w:val="000000"/>
        </w:rPr>
        <w:t xml:space="preserve">Secondary Chair’s </w:t>
      </w:r>
      <w:r w:rsidRPr="00583543">
        <w:rPr>
          <w:rFonts w:eastAsia="Times New Roman" w:cstheme="minorHAnsi"/>
          <w:color w:val="000000"/>
        </w:rPr>
        <w:t>group</w:t>
      </w:r>
      <w:r w:rsidR="002842BB" w:rsidRPr="00583543">
        <w:rPr>
          <w:rFonts w:eastAsia="Times New Roman" w:cstheme="minorHAnsi"/>
          <w:color w:val="000000"/>
        </w:rPr>
        <w:t xml:space="preserve">, again for engaging with SBC </w:t>
      </w:r>
      <w:r w:rsidR="00942EEE" w:rsidRPr="00583543">
        <w:rPr>
          <w:rFonts w:eastAsia="Times New Roman" w:cstheme="minorHAnsi"/>
          <w:color w:val="000000"/>
        </w:rPr>
        <w:t xml:space="preserve">around appropriate budgeting. </w:t>
      </w:r>
    </w:p>
    <w:p w14:paraId="251FAB23" w14:textId="45DEC0ED" w:rsidR="00713B8A" w:rsidRPr="00583543" w:rsidRDefault="00713B8A" w:rsidP="003A3E37">
      <w:pPr>
        <w:rPr>
          <w:rFonts w:eastAsia="Times New Roman" w:cstheme="minorHAnsi"/>
          <w:b/>
          <w:bCs/>
          <w:i/>
          <w:iCs/>
          <w:color w:val="000000"/>
        </w:rPr>
      </w:pPr>
      <w:r w:rsidRPr="00583543">
        <w:rPr>
          <w:rFonts w:eastAsia="Times New Roman" w:cstheme="minorHAnsi"/>
          <w:b/>
          <w:bCs/>
          <w:i/>
          <w:iCs/>
          <w:color w:val="000000"/>
        </w:rPr>
        <w:t xml:space="preserve">How will the extra money </w:t>
      </w:r>
      <w:r w:rsidR="00015DA9" w:rsidRPr="00583543">
        <w:rPr>
          <w:rFonts w:eastAsia="Times New Roman" w:cstheme="minorHAnsi"/>
          <w:b/>
          <w:bCs/>
          <w:i/>
          <w:iCs/>
          <w:color w:val="000000"/>
        </w:rPr>
        <w:t xml:space="preserve">in the budget </w:t>
      </w:r>
      <w:r w:rsidRPr="00583543">
        <w:rPr>
          <w:rFonts w:eastAsia="Times New Roman" w:cstheme="minorHAnsi"/>
          <w:b/>
          <w:bCs/>
          <w:i/>
          <w:iCs/>
          <w:color w:val="000000"/>
        </w:rPr>
        <w:t>be used</w:t>
      </w:r>
      <w:r w:rsidR="00942EEE" w:rsidRPr="00583543">
        <w:rPr>
          <w:rFonts w:eastAsia="Times New Roman" w:cstheme="minorHAnsi"/>
          <w:b/>
          <w:bCs/>
          <w:i/>
          <w:iCs/>
          <w:color w:val="000000"/>
        </w:rPr>
        <w:t xml:space="preserve">?  </w:t>
      </w:r>
    </w:p>
    <w:p w14:paraId="5F79F31A" w14:textId="7979DDFC" w:rsidR="00942EEE" w:rsidRPr="00583543" w:rsidRDefault="00793740" w:rsidP="003A3E37">
      <w:pPr>
        <w:rPr>
          <w:rFonts w:eastAsia="Times New Roman" w:cstheme="minorHAnsi"/>
          <w:color w:val="000000"/>
        </w:rPr>
      </w:pPr>
      <w:r w:rsidRPr="00583543">
        <w:rPr>
          <w:rFonts w:eastAsia="Times New Roman" w:cstheme="minorHAnsi"/>
          <w:color w:val="000000"/>
        </w:rPr>
        <w:t>CW</w:t>
      </w:r>
      <w:r w:rsidR="00E17AD8" w:rsidRPr="00583543">
        <w:rPr>
          <w:rFonts w:eastAsia="Times New Roman" w:cstheme="minorHAnsi"/>
          <w:color w:val="000000"/>
        </w:rPr>
        <w:t xml:space="preserve">: </w:t>
      </w:r>
      <w:r w:rsidR="00942EEE" w:rsidRPr="00583543">
        <w:rPr>
          <w:rFonts w:eastAsia="Times New Roman" w:cstheme="minorHAnsi"/>
          <w:color w:val="000000"/>
        </w:rPr>
        <w:t>Protects staffing levels</w:t>
      </w:r>
      <w:r w:rsidR="00755103" w:rsidRPr="00583543">
        <w:rPr>
          <w:rFonts w:eastAsia="Times New Roman" w:cstheme="minorHAnsi"/>
          <w:color w:val="000000"/>
        </w:rPr>
        <w:t xml:space="preserve">, eg PHS </w:t>
      </w:r>
      <w:r w:rsidR="00583543" w:rsidRPr="00583543">
        <w:rPr>
          <w:rFonts w:eastAsia="Times New Roman" w:cstheme="minorHAnsi"/>
          <w:color w:val="000000"/>
        </w:rPr>
        <w:t>has been allocated 3 Depute posts by SBC but he has always felt we require a</w:t>
      </w:r>
      <w:r w:rsidR="00755103" w:rsidRPr="00583543">
        <w:rPr>
          <w:rFonts w:eastAsia="Times New Roman" w:cstheme="minorHAnsi"/>
          <w:color w:val="000000"/>
        </w:rPr>
        <w:t xml:space="preserve"> 4</w:t>
      </w:r>
      <w:r w:rsidR="00583543" w:rsidRPr="00583543">
        <w:rPr>
          <w:rFonts w:eastAsia="Times New Roman" w:cstheme="minorHAnsi"/>
          <w:color w:val="000000"/>
        </w:rPr>
        <w:t>th</w:t>
      </w:r>
      <w:r w:rsidR="00755103" w:rsidRPr="00583543">
        <w:rPr>
          <w:rFonts w:eastAsia="Times New Roman" w:cstheme="minorHAnsi"/>
          <w:color w:val="000000"/>
        </w:rPr>
        <w:t xml:space="preserve"> Depute</w:t>
      </w:r>
      <w:r w:rsidR="00583543" w:rsidRPr="00583543">
        <w:rPr>
          <w:rFonts w:eastAsia="Times New Roman" w:cstheme="minorHAnsi"/>
          <w:color w:val="000000"/>
        </w:rPr>
        <w:t xml:space="preserve"> and has used DSM to introduce an additional post but was </w:t>
      </w:r>
      <w:r w:rsidR="00755103" w:rsidRPr="00583543">
        <w:rPr>
          <w:rFonts w:eastAsia="Times New Roman" w:cstheme="minorHAnsi"/>
          <w:color w:val="000000"/>
        </w:rPr>
        <w:t>forc</w:t>
      </w:r>
      <w:r w:rsidR="00583543" w:rsidRPr="00583543">
        <w:rPr>
          <w:rFonts w:eastAsia="Times New Roman" w:cstheme="minorHAnsi"/>
          <w:color w:val="000000"/>
        </w:rPr>
        <w:t>ed to have 3 D</w:t>
      </w:r>
      <w:r w:rsidR="00755103" w:rsidRPr="00583543">
        <w:rPr>
          <w:rFonts w:eastAsia="Times New Roman" w:cstheme="minorHAnsi"/>
          <w:color w:val="000000"/>
        </w:rPr>
        <w:t xml:space="preserve">eputes </w:t>
      </w:r>
      <w:r w:rsidR="00583543" w:rsidRPr="00583543">
        <w:rPr>
          <w:rFonts w:eastAsia="Times New Roman" w:cstheme="minorHAnsi"/>
          <w:color w:val="000000"/>
        </w:rPr>
        <w:t>this year due to budget constraints. From August we will have 4 D</w:t>
      </w:r>
      <w:r w:rsidR="00755103" w:rsidRPr="00583543">
        <w:rPr>
          <w:rFonts w:eastAsia="Times New Roman" w:cstheme="minorHAnsi"/>
          <w:color w:val="000000"/>
        </w:rPr>
        <w:t xml:space="preserve">eputes </w:t>
      </w:r>
      <w:r w:rsidR="00583543" w:rsidRPr="00583543">
        <w:rPr>
          <w:rFonts w:eastAsia="Times New Roman" w:cstheme="minorHAnsi"/>
          <w:color w:val="000000"/>
        </w:rPr>
        <w:t>allocated going forward and won’t</w:t>
      </w:r>
      <w:r w:rsidR="00755103" w:rsidRPr="00583543">
        <w:rPr>
          <w:rFonts w:eastAsia="Times New Roman" w:cstheme="minorHAnsi"/>
          <w:color w:val="000000"/>
        </w:rPr>
        <w:t xml:space="preserve"> hav</w:t>
      </w:r>
      <w:r w:rsidR="00583543" w:rsidRPr="00583543">
        <w:rPr>
          <w:rFonts w:eastAsia="Times New Roman" w:cstheme="minorHAnsi"/>
          <w:color w:val="000000"/>
        </w:rPr>
        <w:t>e to look at reducing</w:t>
      </w:r>
      <w:r w:rsidR="00755103" w:rsidRPr="00583543">
        <w:rPr>
          <w:rFonts w:eastAsia="Times New Roman" w:cstheme="minorHAnsi"/>
          <w:color w:val="000000"/>
        </w:rPr>
        <w:t xml:space="preserve"> class teachers (as was </w:t>
      </w:r>
      <w:r w:rsidR="00015DA9" w:rsidRPr="00583543">
        <w:rPr>
          <w:rFonts w:eastAsia="Times New Roman" w:cstheme="minorHAnsi"/>
          <w:color w:val="000000"/>
        </w:rPr>
        <w:t>1 - 2</w:t>
      </w:r>
      <w:r w:rsidR="00755103" w:rsidRPr="00583543">
        <w:rPr>
          <w:rFonts w:eastAsia="Times New Roman" w:cstheme="minorHAnsi"/>
          <w:color w:val="000000"/>
        </w:rPr>
        <w:t xml:space="preserve"> years ago) and may</w:t>
      </w:r>
      <w:r w:rsidR="00583543" w:rsidRPr="00583543">
        <w:rPr>
          <w:rFonts w:eastAsia="Times New Roman" w:cstheme="minorHAnsi"/>
          <w:color w:val="000000"/>
        </w:rPr>
        <w:t xml:space="preserve"> even </w:t>
      </w:r>
      <w:r w:rsidR="00755103" w:rsidRPr="00583543">
        <w:rPr>
          <w:rFonts w:eastAsia="Times New Roman" w:cstheme="minorHAnsi"/>
          <w:color w:val="000000"/>
        </w:rPr>
        <w:t xml:space="preserve">be </w:t>
      </w:r>
      <w:r w:rsidR="00583543" w:rsidRPr="00583543">
        <w:rPr>
          <w:rFonts w:eastAsia="Times New Roman" w:cstheme="minorHAnsi"/>
          <w:color w:val="000000"/>
        </w:rPr>
        <w:t xml:space="preserve">able to </w:t>
      </w:r>
      <w:r w:rsidR="00755103" w:rsidRPr="00583543">
        <w:rPr>
          <w:rFonts w:eastAsia="Times New Roman" w:cstheme="minorHAnsi"/>
          <w:color w:val="000000"/>
        </w:rPr>
        <w:t>increase staff</w:t>
      </w:r>
      <w:r w:rsidR="00583543" w:rsidRPr="00583543">
        <w:rPr>
          <w:rFonts w:eastAsia="Times New Roman" w:cstheme="minorHAnsi"/>
          <w:color w:val="000000"/>
        </w:rPr>
        <w:t xml:space="preserve">ing in some areas such as </w:t>
      </w:r>
      <w:r w:rsidR="00755103" w:rsidRPr="00583543">
        <w:rPr>
          <w:rFonts w:eastAsia="Times New Roman" w:cstheme="minorHAnsi"/>
          <w:color w:val="000000"/>
        </w:rPr>
        <w:t>pastoral</w:t>
      </w:r>
      <w:r w:rsidR="00583543" w:rsidRPr="00583543">
        <w:rPr>
          <w:rFonts w:eastAsia="Times New Roman" w:cstheme="minorHAnsi"/>
          <w:color w:val="000000"/>
        </w:rPr>
        <w:t>. Th</w:t>
      </w:r>
      <w:r w:rsidR="00015DA9" w:rsidRPr="00583543">
        <w:rPr>
          <w:rFonts w:eastAsia="Times New Roman" w:cstheme="minorHAnsi"/>
          <w:color w:val="000000"/>
        </w:rPr>
        <w:t xml:space="preserve">ey have a </w:t>
      </w:r>
      <w:r w:rsidR="00755103" w:rsidRPr="00583543">
        <w:rPr>
          <w:rFonts w:eastAsia="Times New Roman" w:cstheme="minorHAnsi"/>
          <w:color w:val="000000"/>
        </w:rPr>
        <w:t>huge caseload</w:t>
      </w:r>
      <w:r w:rsidR="00E61913" w:rsidRPr="00583543">
        <w:rPr>
          <w:rFonts w:eastAsia="Times New Roman" w:cstheme="minorHAnsi"/>
          <w:color w:val="000000"/>
        </w:rPr>
        <w:t xml:space="preserve"> </w:t>
      </w:r>
      <w:r w:rsidR="008426B8" w:rsidRPr="00583543">
        <w:rPr>
          <w:rFonts w:eastAsia="Times New Roman" w:cstheme="minorHAnsi"/>
          <w:color w:val="000000"/>
        </w:rPr>
        <w:t xml:space="preserve">and it’s </w:t>
      </w:r>
      <w:r w:rsidR="00E61913" w:rsidRPr="00583543">
        <w:rPr>
          <w:rFonts w:eastAsia="Times New Roman" w:cstheme="minorHAnsi"/>
          <w:color w:val="000000"/>
        </w:rPr>
        <w:t>not feasible to deliver the servi</w:t>
      </w:r>
      <w:r w:rsidR="008426B8" w:rsidRPr="00583543">
        <w:rPr>
          <w:rFonts w:eastAsia="Times New Roman" w:cstheme="minorHAnsi"/>
          <w:color w:val="000000"/>
        </w:rPr>
        <w:t>c</w:t>
      </w:r>
      <w:r w:rsidR="00E61913" w:rsidRPr="00583543">
        <w:rPr>
          <w:rFonts w:eastAsia="Times New Roman" w:cstheme="minorHAnsi"/>
          <w:color w:val="000000"/>
        </w:rPr>
        <w:t xml:space="preserve">e we want to  - so more pastoral </w:t>
      </w:r>
      <w:proofErr w:type="spellStart"/>
      <w:r w:rsidR="00E61913" w:rsidRPr="00583543">
        <w:rPr>
          <w:rFonts w:eastAsia="Times New Roman" w:cstheme="minorHAnsi"/>
          <w:color w:val="000000"/>
        </w:rPr>
        <w:t>PTs</w:t>
      </w:r>
      <w:proofErr w:type="spellEnd"/>
      <w:r w:rsidR="00E61913" w:rsidRPr="00583543">
        <w:rPr>
          <w:rFonts w:eastAsia="Times New Roman" w:cstheme="minorHAnsi"/>
          <w:color w:val="000000"/>
        </w:rPr>
        <w:t xml:space="preserve"> and lower caseloads</w:t>
      </w:r>
      <w:r w:rsidR="00583543" w:rsidRPr="00583543">
        <w:rPr>
          <w:rFonts w:eastAsia="Times New Roman" w:cstheme="minorHAnsi"/>
          <w:color w:val="000000"/>
        </w:rPr>
        <w:t xml:space="preserve"> will be our aim</w:t>
      </w:r>
      <w:r w:rsidR="00E61913" w:rsidRPr="00583543">
        <w:rPr>
          <w:rFonts w:eastAsia="Times New Roman" w:cstheme="minorHAnsi"/>
          <w:color w:val="000000"/>
        </w:rPr>
        <w:t xml:space="preserve">. </w:t>
      </w:r>
    </w:p>
    <w:p w14:paraId="1F31725F" w14:textId="77777777" w:rsidR="00583543" w:rsidRDefault="00583543" w:rsidP="00583543">
      <w:pPr>
        <w:spacing w:after="0"/>
        <w:rPr>
          <w:rFonts w:eastAsia="Calibri" w:cstheme="minorHAnsi"/>
          <w:b/>
          <w:bCs/>
          <w:color w:val="0070C0"/>
        </w:rPr>
      </w:pPr>
    </w:p>
    <w:p w14:paraId="1CBFBAD5" w14:textId="44304340" w:rsidR="00C62E08" w:rsidRPr="00583543" w:rsidRDefault="00C62E08" w:rsidP="00C62E08">
      <w:pPr>
        <w:rPr>
          <w:rFonts w:eastAsia="Calibri" w:cstheme="minorHAnsi"/>
          <w:b/>
          <w:bCs/>
          <w:color w:val="0070C0"/>
          <w:sz w:val="24"/>
          <w:szCs w:val="24"/>
        </w:rPr>
      </w:pPr>
      <w:r w:rsidRPr="00583543">
        <w:rPr>
          <w:rFonts w:eastAsia="Calibri" w:cstheme="minorHAnsi"/>
          <w:b/>
          <w:bCs/>
          <w:color w:val="0070C0"/>
          <w:sz w:val="24"/>
          <w:szCs w:val="24"/>
        </w:rPr>
        <w:t>Rector’s Report</w:t>
      </w:r>
      <w:r w:rsidRPr="00583543">
        <w:rPr>
          <w:rFonts w:eastAsia="Calibri" w:cstheme="minorHAnsi"/>
          <w:b/>
          <w:bCs/>
          <w:color w:val="0070C0"/>
          <w:sz w:val="24"/>
          <w:szCs w:val="24"/>
        </w:rPr>
        <w:tab/>
      </w:r>
      <w:r w:rsidRPr="00583543">
        <w:rPr>
          <w:rFonts w:eastAsia="Calibri" w:cstheme="minorHAnsi"/>
          <w:b/>
          <w:bCs/>
          <w:color w:val="0070C0"/>
          <w:sz w:val="24"/>
          <w:szCs w:val="24"/>
        </w:rPr>
        <w:tab/>
      </w:r>
      <w:r w:rsidR="00583543" w:rsidRPr="00583543">
        <w:rPr>
          <w:rFonts w:eastAsia="Calibri" w:cstheme="minorHAnsi"/>
          <w:b/>
          <w:bCs/>
          <w:color w:val="0070C0"/>
          <w:sz w:val="24"/>
          <w:szCs w:val="24"/>
        </w:rPr>
        <w:tab/>
      </w:r>
      <w:r w:rsidR="00583543">
        <w:rPr>
          <w:rFonts w:eastAsia="Calibri" w:cstheme="minorHAnsi"/>
          <w:b/>
          <w:bCs/>
          <w:color w:val="0070C0"/>
          <w:sz w:val="24"/>
          <w:szCs w:val="24"/>
        </w:rPr>
        <w:tab/>
      </w:r>
      <w:r w:rsidR="00583543">
        <w:rPr>
          <w:rFonts w:eastAsia="Calibri" w:cstheme="minorHAnsi"/>
          <w:b/>
          <w:bCs/>
          <w:color w:val="0070C0"/>
          <w:sz w:val="24"/>
          <w:szCs w:val="24"/>
        </w:rPr>
        <w:tab/>
      </w:r>
      <w:r w:rsidR="00583543">
        <w:rPr>
          <w:rFonts w:eastAsia="Calibri" w:cstheme="minorHAnsi"/>
          <w:b/>
          <w:bCs/>
          <w:color w:val="0070C0"/>
          <w:sz w:val="24"/>
          <w:szCs w:val="24"/>
        </w:rPr>
        <w:tab/>
      </w:r>
      <w:r w:rsidR="00583543">
        <w:rPr>
          <w:rFonts w:eastAsia="Calibri" w:cstheme="minorHAnsi"/>
          <w:b/>
          <w:bCs/>
          <w:color w:val="0070C0"/>
          <w:sz w:val="24"/>
          <w:szCs w:val="24"/>
        </w:rPr>
        <w:tab/>
        <w:t xml:space="preserve">         </w:t>
      </w:r>
      <w:r w:rsidRPr="00583543">
        <w:rPr>
          <w:rFonts w:eastAsia="Calibri" w:cstheme="minorHAnsi"/>
          <w:b/>
          <w:bCs/>
          <w:color w:val="0070C0"/>
          <w:sz w:val="24"/>
          <w:szCs w:val="24"/>
        </w:rPr>
        <w:t>Campbell Wilson, Head Teacher</w:t>
      </w:r>
    </w:p>
    <w:p w14:paraId="34A9DB46" w14:textId="77777777" w:rsidR="00583543" w:rsidRPr="00583543" w:rsidRDefault="00583543" w:rsidP="00583543">
      <w:pPr>
        <w:spacing w:after="0" w:line="240" w:lineRule="auto"/>
        <w:rPr>
          <w:rFonts w:cstheme="minorHAnsi"/>
        </w:rPr>
      </w:pPr>
      <w:r w:rsidRPr="00583543">
        <w:rPr>
          <w:rFonts w:cstheme="minorHAnsi"/>
        </w:rPr>
        <w:t xml:space="preserve">In part thanks to the invaluable input from our wider community, we have met the targets set out in the School Improvement Plan this session. </w:t>
      </w:r>
    </w:p>
    <w:p w14:paraId="0D290685" w14:textId="77777777" w:rsidR="00583543" w:rsidRPr="00583543" w:rsidRDefault="00583543" w:rsidP="00583543">
      <w:pPr>
        <w:spacing w:after="0" w:line="240" w:lineRule="auto"/>
        <w:rPr>
          <w:rFonts w:cstheme="minorHAnsi"/>
        </w:rPr>
      </w:pPr>
    </w:p>
    <w:p w14:paraId="315229E0" w14:textId="734DDD20" w:rsidR="002D75C6" w:rsidRPr="00583543" w:rsidRDefault="002D75C6" w:rsidP="00583543">
      <w:pPr>
        <w:spacing w:after="0" w:line="240" w:lineRule="auto"/>
        <w:rPr>
          <w:rFonts w:cstheme="minorHAnsi"/>
          <w:b/>
        </w:rPr>
      </w:pPr>
      <w:r w:rsidRPr="00583543">
        <w:rPr>
          <w:rFonts w:cstheme="minorHAnsi"/>
          <w:b/>
        </w:rPr>
        <w:t>Values &amp;</w:t>
      </w:r>
      <w:r w:rsidR="00583543" w:rsidRPr="00583543">
        <w:rPr>
          <w:rFonts w:cstheme="minorHAnsi"/>
          <w:b/>
        </w:rPr>
        <w:t xml:space="preserve"> </w:t>
      </w:r>
      <w:r w:rsidRPr="00583543">
        <w:rPr>
          <w:rFonts w:cstheme="minorHAnsi"/>
          <w:b/>
        </w:rPr>
        <w:t>Vision:</w:t>
      </w:r>
    </w:p>
    <w:p w14:paraId="26FD22CF" w14:textId="661C071A" w:rsidR="004B6D12" w:rsidRPr="00583543" w:rsidRDefault="002D75C6" w:rsidP="002D75C6">
      <w:pPr>
        <w:rPr>
          <w:rFonts w:cstheme="minorHAnsi"/>
        </w:rPr>
      </w:pPr>
      <w:r w:rsidRPr="00583543">
        <w:rPr>
          <w:rFonts w:cstheme="minorHAnsi"/>
        </w:rPr>
        <w:t>Our Heads, Hands and Hearts Vision has been met with positivity by all stakeholders and, I am sure, will serve the school well over the next decade and see us into the new building and beyond. Next steps are to conclude this work by making some tweaks based on feedback from Student Parliament and then finalise the branding of the vision for the new school website. We are also going to conduct an online poll to decide our new motto: Will it be Latin singular “</w:t>
      </w:r>
      <w:proofErr w:type="spellStart"/>
      <w:r w:rsidRPr="00583543">
        <w:rPr>
          <w:rFonts w:cstheme="minorHAnsi"/>
        </w:rPr>
        <w:t>mente</w:t>
      </w:r>
      <w:proofErr w:type="spellEnd"/>
      <w:r w:rsidRPr="00583543">
        <w:rPr>
          <w:rFonts w:cstheme="minorHAnsi"/>
        </w:rPr>
        <w:t xml:space="preserve"> et </w:t>
      </w:r>
      <w:proofErr w:type="spellStart"/>
      <w:r w:rsidRPr="00583543">
        <w:rPr>
          <w:rFonts w:cstheme="minorHAnsi"/>
        </w:rPr>
        <w:t>manu</w:t>
      </w:r>
      <w:proofErr w:type="spellEnd"/>
      <w:r w:rsidRPr="00583543">
        <w:rPr>
          <w:rFonts w:cstheme="minorHAnsi"/>
        </w:rPr>
        <w:t xml:space="preserve"> et </w:t>
      </w:r>
      <w:proofErr w:type="spellStart"/>
      <w:r w:rsidRPr="00583543">
        <w:rPr>
          <w:rFonts w:cstheme="minorHAnsi"/>
        </w:rPr>
        <w:t>cor</w:t>
      </w:r>
      <w:proofErr w:type="spellEnd"/>
      <w:r w:rsidRPr="00583543">
        <w:rPr>
          <w:rFonts w:cstheme="minorHAnsi"/>
        </w:rPr>
        <w:t>””; Latin plural, “</w:t>
      </w:r>
      <w:proofErr w:type="spellStart"/>
      <w:r w:rsidRPr="00583543">
        <w:rPr>
          <w:rFonts w:cstheme="minorHAnsi"/>
        </w:rPr>
        <w:t>mentus</w:t>
      </w:r>
      <w:proofErr w:type="spellEnd"/>
      <w:r w:rsidRPr="00583543">
        <w:rPr>
          <w:rFonts w:cstheme="minorHAnsi"/>
        </w:rPr>
        <w:t xml:space="preserve">, </w:t>
      </w:r>
      <w:proofErr w:type="spellStart"/>
      <w:r w:rsidRPr="00583543">
        <w:rPr>
          <w:rFonts w:cstheme="minorHAnsi"/>
        </w:rPr>
        <w:t>manus</w:t>
      </w:r>
      <w:proofErr w:type="spellEnd"/>
      <w:r w:rsidRPr="00583543">
        <w:rPr>
          <w:rFonts w:cstheme="minorHAnsi"/>
        </w:rPr>
        <w:t xml:space="preserve">, </w:t>
      </w:r>
      <w:proofErr w:type="spellStart"/>
      <w:r w:rsidRPr="00583543">
        <w:rPr>
          <w:rFonts w:cstheme="minorHAnsi"/>
        </w:rPr>
        <w:t>corde</w:t>
      </w:r>
      <w:proofErr w:type="spellEnd"/>
      <w:r w:rsidRPr="00583543">
        <w:rPr>
          <w:rFonts w:cstheme="minorHAnsi"/>
        </w:rPr>
        <w:t>”; Scots singular, “</w:t>
      </w:r>
      <w:proofErr w:type="spellStart"/>
      <w:r w:rsidRPr="00583543">
        <w:rPr>
          <w:rFonts w:cstheme="minorHAnsi"/>
        </w:rPr>
        <w:t>Heid</w:t>
      </w:r>
      <w:proofErr w:type="spellEnd"/>
      <w:r w:rsidRPr="00583543">
        <w:rPr>
          <w:rFonts w:cstheme="minorHAnsi"/>
        </w:rPr>
        <w:t xml:space="preserve">, </w:t>
      </w:r>
      <w:proofErr w:type="spellStart"/>
      <w:r w:rsidRPr="00583543">
        <w:rPr>
          <w:rFonts w:cstheme="minorHAnsi"/>
        </w:rPr>
        <w:t>Haund</w:t>
      </w:r>
      <w:proofErr w:type="spellEnd"/>
      <w:r w:rsidRPr="00583543">
        <w:rPr>
          <w:rFonts w:cstheme="minorHAnsi"/>
        </w:rPr>
        <w:t xml:space="preserve">, </w:t>
      </w:r>
      <w:proofErr w:type="spellStart"/>
      <w:r w:rsidRPr="00583543">
        <w:rPr>
          <w:rFonts w:cstheme="minorHAnsi"/>
        </w:rPr>
        <w:t>Hairt</w:t>
      </w:r>
      <w:proofErr w:type="spellEnd"/>
      <w:r w:rsidRPr="00583543">
        <w:rPr>
          <w:rFonts w:cstheme="minorHAnsi"/>
        </w:rPr>
        <w:t>” or Scots plural, “</w:t>
      </w:r>
      <w:proofErr w:type="spellStart"/>
      <w:r w:rsidRPr="00583543">
        <w:rPr>
          <w:rFonts w:cstheme="minorHAnsi"/>
        </w:rPr>
        <w:t>Heids</w:t>
      </w:r>
      <w:proofErr w:type="spellEnd"/>
      <w:r w:rsidRPr="00583543">
        <w:rPr>
          <w:rFonts w:cstheme="minorHAnsi"/>
        </w:rPr>
        <w:t xml:space="preserve">, </w:t>
      </w:r>
      <w:proofErr w:type="spellStart"/>
      <w:r w:rsidRPr="00583543">
        <w:rPr>
          <w:rFonts w:cstheme="minorHAnsi"/>
        </w:rPr>
        <w:t>Haunds</w:t>
      </w:r>
      <w:proofErr w:type="spellEnd"/>
      <w:r w:rsidRPr="00583543">
        <w:rPr>
          <w:rFonts w:cstheme="minorHAnsi"/>
        </w:rPr>
        <w:t xml:space="preserve">, </w:t>
      </w:r>
      <w:proofErr w:type="spellStart"/>
      <w:r w:rsidRPr="00583543">
        <w:rPr>
          <w:rFonts w:cstheme="minorHAnsi"/>
        </w:rPr>
        <w:t>Hairts</w:t>
      </w:r>
      <w:proofErr w:type="spellEnd"/>
      <w:r w:rsidRPr="00583543">
        <w:rPr>
          <w:rFonts w:cstheme="minorHAnsi"/>
        </w:rPr>
        <w:t>”?</w:t>
      </w:r>
      <w:r w:rsidR="00583543" w:rsidRPr="00583543">
        <w:rPr>
          <w:rFonts w:cstheme="minorHAnsi"/>
        </w:rPr>
        <w:t xml:space="preserve"> </w:t>
      </w:r>
      <w:r w:rsidR="00C74304" w:rsidRPr="00583543">
        <w:rPr>
          <w:rFonts w:cstheme="minorHAnsi"/>
        </w:rPr>
        <w:t xml:space="preserve">The </w:t>
      </w:r>
      <w:r w:rsidR="004B6D12" w:rsidRPr="00583543">
        <w:rPr>
          <w:rFonts w:cstheme="minorHAnsi"/>
        </w:rPr>
        <w:t xml:space="preserve">Values of </w:t>
      </w:r>
      <w:r w:rsidR="00C74304" w:rsidRPr="00583543">
        <w:rPr>
          <w:rFonts w:cstheme="minorHAnsi"/>
        </w:rPr>
        <w:t>Wisdom, C</w:t>
      </w:r>
      <w:r w:rsidR="004B6D12" w:rsidRPr="00583543">
        <w:rPr>
          <w:rFonts w:cstheme="minorHAnsi"/>
        </w:rPr>
        <w:t xml:space="preserve">ompassion, </w:t>
      </w:r>
      <w:r w:rsidR="00C74304" w:rsidRPr="00583543">
        <w:rPr>
          <w:rFonts w:cstheme="minorHAnsi"/>
        </w:rPr>
        <w:t>J</w:t>
      </w:r>
      <w:r w:rsidR="004B6D12" w:rsidRPr="00583543">
        <w:rPr>
          <w:rFonts w:cstheme="minorHAnsi"/>
        </w:rPr>
        <w:t>ustice,</w:t>
      </w:r>
      <w:r w:rsidR="00C74304" w:rsidRPr="00583543">
        <w:rPr>
          <w:rFonts w:cstheme="minorHAnsi"/>
        </w:rPr>
        <w:t xml:space="preserve"> Integrity w</w:t>
      </w:r>
      <w:r w:rsidR="004B6D12" w:rsidRPr="00583543">
        <w:rPr>
          <w:rFonts w:cstheme="minorHAnsi"/>
        </w:rPr>
        <w:t>ill remain</w:t>
      </w:r>
      <w:r w:rsidR="00C74304" w:rsidRPr="00583543">
        <w:rPr>
          <w:rFonts w:cstheme="minorHAnsi"/>
        </w:rPr>
        <w:t>.</w:t>
      </w:r>
    </w:p>
    <w:p w14:paraId="2C6C03AA" w14:textId="582D2B8D" w:rsidR="002D75C6" w:rsidRPr="00583543" w:rsidRDefault="002D75C6" w:rsidP="00583543">
      <w:pPr>
        <w:spacing w:after="0" w:line="240" w:lineRule="auto"/>
        <w:rPr>
          <w:rFonts w:cstheme="minorHAnsi"/>
          <w:b/>
        </w:rPr>
      </w:pPr>
      <w:r w:rsidRPr="00583543">
        <w:rPr>
          <w:rFonts w:cstheme="minorHAnsi"/>
          <w:b/>
        </w:rPr>
        <w:t>Learning &amp; Teaching:</w:t>
      </w:r>
    </w:p>
    <w:p w14:paraId="46D56102" w14:textId="7B5983CC" w:rsidR="002D75C6" w:rsidRPr="00583543" w:rsidRDefault="002D75C6" w:rsidP="002D75C6">
      <w:pPr>
        <w:rPr>
          <w:rFonts w:cstheme="minorHAnsi"/>
        </w:rPr>
      </w:pPr>
      <w:r w:rsidRPr="00583543">
        <w:rPr>
          <w:rFonts w:cstheme="minorHAnsi"/>
        </w:rPr>
        <w:t>Improving the quality of teaching and learning remained our number one priority for this session. Having collaboratively designed our Peebles High School Learning Structure in session 2020-21, we set to work on embedding our use of the structure in lessons across the curriculum. Convinced by the research on the science of learning in which our structure is rooted, teaching staff have worked hard to offer an enhanced learning experience. A considerable success has been the large-scale adoption of ‘Daily Review’ as a lesson starter which ensures retrieval practice is a feature of how we teach. Staff have been supported to use our structure and improve pedagogy generally through regular Sharing Practice Sessions, with all faculties across the school contributing to our in-house offer. The professional reading undertaken in the course of developing our learning structure has also had considerable impact on staff, with more staff than ever engaging in pedagogy focused professional learning. We have started to build a ‘</w:t>
      </w:r>
      <w:proofErr w:type="spellStart"/>
      <w:r w:rsidRPr="00583543">
        <w:rPr>
          <w:rFonts w:cstheme="minorHAnsi"/>
        </w:rPr>
        <w:t>Wakelet</w:t>
      </w:r>
      <w:proofErr w:type="spellEnd"/>
      <w:r w:rsidRPr="00583543">
        <w:rPr>
          <w:rFonts w:cstheme="minorHAnsi"/>
        </w:rPr>
        <w:t xml:space="preserve">’, which will become a useful toolkit for staff to further improve how we teach. Our developments this session have been supported by ‘Open Doors’, a quality improvement process that saw faculties supported by SLT and our PT Teaching and Learning to identify strengths and next steps. We plan to further develop our classroom pedagogy and design and implement robust quality </w:t>
      </w:r>
      <w:r w:rsidRPr="00583543">
        <w:rPr>
          <w:rFonts w:cstheme="minorHAnsi"/>
        </w:rPr>
        <w:lastRenderedPageBreak/>
        <w:t>improvement processes, including an enhanced version of ‘Open Doors’, to ensure all staff continuously improve and our learners have an excellent learning experience.</w:t>
      </w:r>
    </w:p>
    <w:p w14:paraId="650A41FF" w14:textId="0C08D5ED" w:rsidR="002D75C6" w:rsidRPr="00583543" w:rsidRDefault="002D75C6" w:rsidP="00583543">
      <w:pPr>
        <w:spacing w:after="0" w:line="240" w:lineRule="auto"/>
        <w:rPr>
          <w:rFonts w:cstheme="minorHAnsi"/>
          <w:b/>
        </w:rPr>
      </w:pPr>
      <w:r w:rsidRPr="00583543">
        <w:rPr>
          <w:rFonts w:cstheme="minorHAnsi"/>
          <w:b/>
        </w:rPr>
        <w:t>The Learning Context</w:t>
      </w:r>
      <w:r w:rsidR="00583543" w:rsidRPr="00583543">
        <w:rPr>
          <w:rFonts w:cstheme="minorHAnsi"/>
          <w:b/>
        </w:rPr>
        <w:t xml:space="preserve"> - </w:t>
      </w:r>
      <w:r w:rsidRPr="00583543">
        <w:rPr>
          <w:rFonts w:cstheme="minorHAnsi"/>
          <w:b/>
        </w:rPr>
        <w:t xml:space="preserve">Ensuring Wellbeing &amp; Nurture: </w:t>
      </w:r>
    </w:p>
    <w:p w14:paraId="5592BEA3" w14:textId="2BA4D02E" w:rsidR="002D75C6" w:rsidRPr="00583543" w:rsidRDefault="002D75C6" w:rsidP="002D75C6">
      <w:pPr>
        <w:rPr>
          <w:rFonts w:cstheme="minorHAnsi"/>
        </w:rPr>
      </w:pPr>
      <w:r w:rsidRPr="00583543">
        <w:rPr>
          <w:rFonts w:cstheme="minorHAnsi"/>
        </w:rPr>
        <w:t>This year we have focused on three areas in order to develop a shared understanding of the Learning Context within our improvement model.  We engaged in phase 2 of the SBC Nurture programme and our staff now have a better understanding of 4 of the 6 Nurture principles.  We revisited the language of wellbeing and highlighted the importance of the wellbeing indicators through whole school focus months.  We continued to develop positive relationships by training all our staff in restorative approaches and applying these in our interactions with young people.  We continued to have a relentless focus on inclusion because when young people feel included, engage</w:t>
      </w:r>
      <w:r w:rsidR="00583543" w:rsidRPr="00583543">
        <w:rPr>
          <w:rFonts w:cstheme="minorHAnsi"/>
        </w:rPr>
        <w:t>d and involved</w:t>
      </w:r>
      <w:r w:rsidRPr="00583543">
        <w:rPr>
          <w:rFonts w:cstheme="minorHAnsi"/>
        </w:rPr>
        <w:t xml:space="preserve"> they attain and achieve better outcomes.  Our staff understand that relationships are key to this.</w:t>
      </w:r>
    </w:p>
    <w:p w14:paraId="2312F9B5" w14:textId="63C49D81" w:rsidR="00A91420" w:rsidRPr="00583543" w:rsidRDefault="00583543" w:rsidP="00583543">
      <w:pPr>
        <w:spacing w:line="240" w:lineRule="auto"/>
        <w:rPr>
          <w:rFonts w:cstheme="minorHAnsi"/>
        </w:rPr>
      </w:pPr>
      <w:r w:rsidRPr="00583543">
        <w:rPr>
          <w:rFonts w:cstheme="minorHAnsi"/>
        </w:rPr>
        <w:t xml:space="preserve">The </w:t>
      </w:r>
      <w:r w:rsidR="00A91420" w:rsidRPr="00583543">
        <w:rPr>
          <w:rFonts w:cstheme="minorHAnsi"/>
        </w:rPr>
        <w:t xml:space="preserve">School Improvement Report (SIR) </w:t>
      </w:r>
      <w:r w:rsidR="00870B5B" w:rsidRPr="00583543">
        <w:rPr>
          <w:rFonts w:cstheme="minorHAnsi"/>
        </w:rPr>
        <w:t xml:space="preserve">will be submitted to SBC </w:t>
      </w:r>
      <w:r w:rsidRPr="00583543">
        <w:rPr>
          <w:rFonts w:cstheme="minorHAnsi"/>
        </w:rPr>
        <w:t xml:space="preserve">on </w:t>
      </w:r>
      <w:r w:rsidR="00870B5B" w:rsidRPr="00583543">
        <w:rPr>
          <w:rFonts w:cstheme="minorHAnsi"/>
        </w:rPr>
        <w:t>25 June</w:t>
      </w:r>
      <w:r w:rsidRPr="00583543">
        <w:rPr>
          <w:rFonts w:cstheme="minorHAnsi"/>
        </w:rPr>
        <w:t xml:space="preserve"> and </w:t>
      </w:r>
      <w:r w:rsidR="00870B5B" w:rsidRPr="00583543">
        <w:rPr>
          <w:rFonts w:cstheme="minorHAnsi"/>
        </w:rPr>
        <w:t xml:space="preserve">circulated </w:t>
      </w:r>
      <w:r w:rsidRPr="00583543">
        <w:rPr>
          <w:rFonts w:cstheme="minorHAnsi"/>
        </w:rPr>
        <w:t xml:space="preserve">to parents </w:t>
      </w:r>
      <w:r w:rsidR="00870B5B" w:rsidRPr="00583543">
        <w:rPr>
          <w:rFonts w:cstheme="minorHAnsi"/>
        </w:rPr>
        <w:t>thereafter.</w:t>
      </w:r>
    </w:p>
    <w:p w14:paraId="20A086F5" w14:textId="2636241D" w:rsidR="00583543" w:rsidRPr="00583543" w:rsidRDefault="00583543" w:rsidP="00583543">
      <w:pPr>
        <w:spacing w:line="240" w:lineRule="auto"/>
        <w:rPr>
          <w:rFonts w:cstheme="minorHAnsi"/>
          <w:bCs/>
        </w:rPr>
      </w:pPr>
      <w:r w:rsidRPr="00583543">
        <w:rPr>
          <w:rFonts w:cstheme="minorHAnsi"/>
        </w:rPr>
        <w:t>The n</w:t>
      </w:r>
      <w:r w:rsidR="00467D78" w:rsidRPr="00583543">
        <w:rPr>
          <w:rFonts w:cstheme="minorHAnsi"/>
        </w:rPr>
        <w:t>ew school website</w:t>
      </w:r>
      <w:r w:rsidR="008C39AE" w:rsidRPr="00583543">
        <w:rPr>
          <w:rFonts w:cstheme="minorHAnsi"/>
        </w:rPr>
        <w:t xml:space="preserve"> is now live:</w:t>
      </w:r>
      <w:r w:rsidR="00467D78" w:rsidRPr="00583543">
        <w:rPr>
          <w:rFonts w:cstheme="minorHAnsi"/>
        </w:rPr>
        <w:t xml:space="preserve"> </w:t>
      </w:r>
      <w:hyperlink r:id="rId8" w:history="1">
        <w:r w:rsidRPr="00583543">
          <w:rPr>
            <w:rStyle w:val="Hyperlink"/>
            <w:rFonts w:cstheme="minorHAnsi"/>
          </w:rPr>
          <w:t>https://blogs.glowscotland.org.uk/sb/peebleshighschool/</w:t>
        </w:r>
      </w:hyperlink>
      <w:r w:rsidRPr="00583543">
        <w:rPr>
          <w:rFonts w:cstheme="minorHAnsi"/>
          <w:bCs/>
        </w:rPr>
        <w:t>. B</w:t>
      </w:r>
      <w:r w:rsidR="00467D78" w:rsidRPr="00583543">
        <w:rPr>
          <w:rFonts w:cstheme="minorHAnsi"/>
          <w:bCs/>
        </w:rPr>
        <w:t xml:space="preserve">uilt on Glow, per many </w:t>
      </w:r>
      <w:r w:rsidR="00FE3F36" w:rsidRPr="00583543">
        <w:rPr>
          <w:rFonts w:cstheme="minorHAnsi"/>
          <w:bCs/>
        </w:rPr>
        <w:t xml:space="preserve">other </w:t>
      </w:r>
      <w:r w:rsidR="00467D78" w:rsidRPr="00583543">
        <w:rPr>
          <w:rFonts w:cstheme="minorHAnsi"/>
          <w:bCs/>
        </w:rPr>
        <w:t>Scottish schools</w:t>
      </w:r>
      <w:r w:rsidRPr="00583543">
        <w:rPr>
          <w:rFonts w:cstheme="minorHAnsi"/>
          <w:bCs/>
        </w:rPr>
        <w:t xml:space="preserve"> and a</w:t>
      </w:r>
      <w:r w:rsidR="00972005" w:rsidRPr="00583543">
        <w:rPr>
          <w:rFonts w:cstheme="minorHAnsi"/>
          <w:bCs/>
        </w:rPr>
        <w:t>t least one member of each faculty has been trained in adding content to the site (this had not been the case before).</w:t>
      </w:r>
      <w:r w:rsidRPr="00583543">
        <w:rPr>
          <w:rFonts w:cstheme="minorHAnsi"/>
          <w:bCs/>
        </w:rPr>
        <w:t xml:space="preserve"> Karen Mooney has taken over </w:t>
      </w:r>
      <w:r w:rsidRPr="00583543">
        <w:rPr>
          <w:rFonts w:cstheme="minorHAnsi"/>
          <w:bCs/>
        </w:rPr>
        <w:t>leading on the development of</w:t>
      </w:r>
      <w:r w:rsidRPr="00583543">
        <w:rPr>
          <w:rFonts w:cstheme="minorHAnsi"/>
          <w:bCs/>
        </w:rPr>
        <w:t xml:space="preserve"> the website as well as </w:t>
      </w:r>
      <w:r w:rsidRPr="00583543">
        <w:rPr>
          <w:rFonts w:cstheme="minorHAnsi"/>
          <w:bCs/>
        </w:rPr>
        <w:t xml:space="preserve">the </w:t>
      </w:r>
      <w:r w:rsidRPr="00583543">
        <w:rPr>
          <w:rFonts w:cstheme="minorHAnsi"/>
          <w:bCs/>
        </w:rPr>
        <w:t>Teaching &amp; Learning</w:t>
      </w:r>
      <w:r w:rsidRPr="00583543">
        <w:rPr>
          <w:rFonts w:cstheme="minorHAnsi"/>
          <w:bCs/>
        </w:rPr>
        <w:t xml:space="preserve"> remit</w:t>
      </w:r>
      <w:r w:rsidRPr="00583543">
        <w:rPr>
          <w:rFonts w:cstheme="minorHAnsi"/>
          <w:bCs/>
        </w:rPr>
        <w:t xml:space="preserve">. All </w:t>
      </w:r>
      <w:proofErr w:type="spellStart"/>
      <w:r w:rsidRPr="00583543">
        <w:rPr>
          <w:rFonts w:cstheme="minorHAnsi"/>
          <w:bCs/>
        </w:rPr>
        <w:t>Groupcalls</w:t>
      </w:r>
      <w:proofErr w:type="spellEnd"/>
      <w:r w:rsidRPr="00583543">
        <w:rPr>
          <w:rFonts w:cstheme="minorHAnsi"/>
          <w:bCs/>
        </w:rPr>
        <w:t xml:space="preserve"> will appear on the site and the Daily Bulletin could be </w:t>
      </w:r>
      <w:r w:rsidRPr="00583543">
        <w:rPr>
          <w:rFonts w:cstheme="minorHAnsi"/>
          <w:bCs/>
        </w:rPr>
        <w:t>added too.  The old website will h</w:t>
      </w:r>
      <w:r w:rsidRPr="00583543">
        <w:rPr>
          <w:rFonts w:cstheme="minorHAnsi"/>
          <w:bCs/>
        </w:rPr>
        <w:t>ave a redirect added.</w:t>
      </w:r>
    </w:p>
    <w:p w14:paraId="020B410A" w14:textId="72DC356A" w:rsidR="00397D3B" w:rsidRPr="00583543" w:rsidRDefault="00397D3B" w:rsidP="00397D3B">
      <w:pPr>
        <w:rPr>
          <w:rFonts w:cstheme="minorHAnsi"/>
        </w:rPr>
      </w:pPr>
      <w:r w:rsidRPr="00583543">
        <w:rPr>
          <w:rFonts w:cstheme="minorHAnsi"/>
        </w:rPr>
        <w:t xml:space="preserve">Finally I want to formally thank Sarah Duncan for her unwavering service to the young people of our school in her role as Chair and all parents for their ongoing support. In looking back at the previous two HT AGM reports, I noticed that I finished by presenting the expected SQA results for August. </w:t>
      </w:r>
      <w:r w:rsidR="00C04CDF" w:rsidRPr="00583543">
        <w:rPr>
          <w:rFonts w:cstheme="minorHAnsi"/>
        </w:rPr>
        <w:t xml:space="preserve"> </w:t>
      </w:r>
      <w:r w:rsidRPr="00583543">
        <w:rPr>
          <w:rFonts w:cstheme="minorHAnsi"/>
        </w:rPr>
        <w:t xml:space="preserve">Of course, this year we are in the more traditional position of not knowing and hoping the kids have performed well in their exams. </w:t>
      </w:r>
      <w:r w:rsidR="00F527B5" w:rsidRPr="00583543">
        <w:rPr>
          <w:rFonts w:cstheme="minorHAnsi"/>
        </w:rPr>
        <w:t xml:space="preserve"> </w:t>
      </w:r>
      <w:r w:rsidRPr="00583543">
        <w:rPr>
          <w:rFonts w:cstheme="minorHAnsi"/>
        </w:rPr>
        <w:t xml:space="preserve">We know that nationally the results will be down on the previous two years and I expect that they will be at PHS too but I am hopeful that they are a match for 2019 results and that would be a great success. </w:t>
      </w:r>
      <w:r w:rsidR="00F527B5" w:rsidRPr="00583543">
        <w:rPr>
          <w:rFonts w:cstheme="minorHAnsi"/>
        </w:rPr>
        <w:t xml:space="preserve"> </w:t>
      </w:r>
      <w:r w:rsidRPr="00583543">
        <w:rPr>
          <w:rFonts w:cstheme="minorHAnsi"/>
        </w:rPr>
        <w:t xml:space="preserve">Thank you again to everyone for your support. </w:t>
      </w:r>
      <w:r w:rsidR="00F527B5" w:rsidRPr="00583543">
        <w:rPr>
          <w:rFonts w:cstheme="minorHAnsi"/>
        </w:rPr>
        <w:t xml:space="preserve"> </w:t>
      </w:r>
      <w:r w:rsidRPr="00583543">
        <w:rPr>
          <w:rFonts w:cstheme="minorHAnsi"/>
        </w:rPr>
        <w:t>Onwards and Upwards!</w:t>
      </w:r>
    </w:p>
    <w:p w14:paraId="25782631" w14:textId="5284D82E" w:rsidR="00583543" w:rsidRDefault="00583543" w:rsidP="00583543">
      <w:pPr>
        <w:spacing w:after="0"/>
        <w:rPr>
          <w:rFonts w:eastAsia="Calibri" w:cstheme="minorHAnsi"/>
          <w:b/>
          <w:bCs/>
          <w:color w:val="0070C0"/>
          <w:u w:color="000000"/>
          <w:bdr w:val="nil"/>
          <w:lang w:val="en-US"/>
        </w:rPr>
      </w:pPr>
    </w:p>
    <w:p w14:paraId="7ED4A9EC" w14:textId="387652A6" w:rsidR="002D75C6" w:rsidRPr="00583543" w:rsidRDefault="002D75C6" w:rsidP="002D75C6">
      <w:pPr>
        <w:rPr>
          <w:rFonts w:eastAsia="Calibri" w:cstheme="minorHAnsi"/>
          <w:b/>
          <w:bCs/>
          <w:color w:val="0070C0"/>
          <w:sz w:val="24"/>
          <w:szCs w:val="24"/>
        </w:rPr>
      </w:pPr>
      <w:r w:rsidRPr="00583543">
        <w:rPr>
          <w:rFonts w:eastAsia="Calibri" w:cstheme="minorHAnsi"/>
          <w:b/>
          <w:bCs/>
          <w:color w:val="0070C0"/>
          <w:sz w:val="24"/>
          <w:szCs w:val="24"/>
        </w:rPr>
        <w:t>School Improvement Plan for 2022/2023</w:t>
      </w:r>
      <w:r w:rsidR="00F527B5" w:rsidRPr="00583543">
        <w:rPr>
          <w:rFonts w:eastAsia="Calibri" w:cstheme="minorHAnsi"/>
          <w:b/>
          <w:bCs/>
          <w:color w:val="0070C0"/>
          <w:sz w:val="24"/>
          <w:szCs w:val="24"/>
        </w:rPr>
        <w:t xml:space="preserve"> (the ‘SIP’)</w:t>
      </w:r>
    </w:p>
    <w:p w14:paraId="0791C6A1" w14:textId="35243BB4" w:rsidR="00512ED1" w:rsidRPr="00583543" w:rsidRDefault="00F527B5" w:rsidP="00583543">
      <w:pPr>
        <w:spacing w:after="0"/>
        <w:rPr>
          <w:rFonts w:cstheme="minorHAnsi"/>
        </w:rPr>
      </w:pPr>
      <w:r w:rsidRPr="00583543">
        <w:rPr>
          <w:rFonts w:cstheme="minorHAnsi"/>
        </w:rPr>
        <w:t xml:space="preserve">Campbell Wilson </w:t>
      </w:r>
      <w:r w:rsidR="00583543" w:rsidRPr="00583543">
        <w:rPr>
          <w:rFonts w:cstheme="minorHAnsi"/>
        </w:rPr>
        <w:t xml:space="preserve">presented an overview of </w:t>
      </w:r>
      <w:r w:rsidR="00512ED1" w:rsidRPr="00583543">
        <w:rPr>
          <w:rFonts w:cstheme="minorHAnsi"/>
        </w:rPr>
        <w:t>the draft SIP.  The plan is very detailed and PC asked to review it prior to submission</w:t>
      </w:r>
      <w:r w:rsidR="00583543" w:rsidRPr="00583543">
        <w:rPr>
          <w:rFonts w:cstheme="minorHAnsi"/>
        </w:rPr>
        <w:t xml:space="preserve"> to SBC</w:t>
      </w:r>
      <w:r w:rsidR="00512ED1" w:rsidRPr="00583543">
        <w:rPr>
          <w:rFonts w:cstheme="minorHAnsi"/>
        </w:rPr>
        <w:t>. It was agreed that Mr Wilson will email a draft of the SIP to the Chair to review and discuss further prior to the submission date of 26 June.</w:t>
      </w:r>
    </w:p>
    <w:p w14:paraId="4A13430E" w14:textId="06CAA521" w:rsidR="00583543" w:rsidRPr="00583543" w:rsidRDefault="00583543" w:rsidP="00512ED1">
      <w:pPr>
        <w:rPr>
          <w:rFonts w:cstheme="minorHAnsi"/>
          <w:i/>
        </w:rPr>
      </w:pPr>
      <w:r w:rsidRPr="00583543">
        <w:rPr>
          <w:rFonts w:cstheme="minorHAnsi"/>
          <w:i/>
        </w:rPr>
        <w:t>Action: SIP to be shared with Parent Council Chair for feedback ahead of submission to SBC.</w:t>
      </w:r>
    </w:p>
    <w:p w14:paraId="551AB0B2" w14:textId="74F5904D" w:rsidR="002D75C6" w:rsidRPr="00583543" w:rsidRDefault="00512ED1" w:rsidP="00583543">
      <w:pPr>
        <w:spacing w:after="0"/>
        <w:rPr>
          <w:rFonts w:cstheme="minorHAnsi"/>
        </w:rPr>
      </w:pPr>
      <w:r w:rsidRPr="00583543">
        <w:rPr>
          <w:rFonts w:cstheme="minorHAnsi"/>
        </w:rPr>
        <w:t xml:space="preserve">CW </w:t>
      </w:r>
      <w:r w:rsidR="00F16CFE" w:rsidRPr="00583543">
        <w:rPr>
          <w:rFonts w:cstheme="minorHAnsi"/>
        </w:rPr>
        <w:t>stress</w:t>
      </w:r>
      <w:r w:rsidRPr="00583543">
        <w:rPr>
          <w:rFonts w:cstheme="minorHAnsi"/>
        </w:rPr>
        <w:t>ed</w:t>
      </w:r>
      <w:r w:rsidR="00F16CFE" w:rsidRPr="00583543">
        <w:rPr>
          <w:rFonts w:cstheme="minorHAnsi"/>
        </w:rPr>
        <w:t xml:space="preserve"> that the</w:t>
      </w:r>
      <w:r w:rsidR="002D75C6" w:rsidRPr="00583543">
        <w:rPr>
          <w:rFonts w:cstheme="minorHAnsi"/>
        </w:rPr>
        <w:t xml:space="preserve"> plan has never been so heavily influenced by the input of parent views and </w:t>
      </w:r>
      <w:r w:rsidR="00F16CFE" w:rsidRPr="00583543">
        <w:rPr>
          <w:rFonts w:cstheme="minorHAnsi"/>
        </w:rPr>
        <w:t xml:space="preserve">is </w:t>
      </w:r>
      <w:r w:rsidR="002D75C6" w:rsidRPr="00583543">
        <w:rPr>
          <w:rFonts w:cstheme="minorHAnsi"/>
        </w:rPr>
        <w:t xml:space="preserve">the stronger for it. </w:t>
      </w:r>
      <w:r w:rsidR="00A14A2D" w:rsidRPr="00583543">
        <w:rPr>
          <w:rFonts w:cstheme="minorHAnsi"/>
        </w:rPr>
        <w:t xml:space="preserve"> </w:t>
      </w:r>
      <w:r w:rsidR="002D75C6" w:rsidRPr="00583543">
        <w:rPr>
          <w:rFonts w:cstheme="minorHAnsi"/>
        </w:rPr>
        <w:t>While last year there were three improvement priorities, this year there will be four:</w:t>
      </w:r>
    </w:p>
    <w:p w14:paraId="5C52549B" w14:textId="437A33B8" w:rsidR="00583543" w:rsidRPr="00583543" w:rsidRDefault="004D1086" w:rsidP="00583543">
      <w:pPr>
        <w:spacing w:after="0" w:line="240" w:lineRule="auto"/>
        <w:rPr>
          <w:rFonts w:cstheme="minorHAnsi"/>
          <w:bCs/>
        </w:rPr>
      </w:pPr>
      <w:r w:rsidRPr="00583543">
        <w:rPr>
          <w:rFonts w:cstheme="minorHAnsi"/>
          <w:bCs/>
        </w:rPr>
        <w:t>Priority 1</w:t>
      </w:r>
      <w:r w:rsidR="00583543" w:rsidRPr="00583543">
        <w:rPr>
          <w:rFonts w:cstheme="minorHAnsi"/>
          <w:bCs/>
        </w:rPr>
        <w:t>:</w:t>
      </w:r>
      <w:r w:rsidRPr="00583543">
        <w:rPr>
          <w:rFonts w:cstheme="minorHAnsi"/>
          <w:bCs/>
        </w:rPr>
        <w:t xml:space="preserve"> </w:t>
      </w:r>
      <w:r w:rsidR="002D75C6" w:rsidRPr="00583543">
        <w:rPr>
          <w:rFonts w:cstheme="minorHAnsi"/>
          <w:bCs/>
        </w:rPr>
        <w:t>Curriculum</w:t>
      </w:r>
      <w:r w:rsidR="004328D3" w:rsidRPr="00583543">
        <w:rPr>
          <w:rFonts w:cstheme="minorHAnsi"/>
          <w:bCs/>
        </w:rPr>
        <w:t xml:space="preserve">  - led by Jeremy Lee</w:t>
      </w:r>
    </w:p>
    <w:p w14:paraId="2F0A0498" w14:textId="083E49DD" w:rsidR="002D75C6" w:rsidRPr="00583543" w:rsidRDefault="00583543" w:rsidP="00583543">
      <w:pPr>
        <w:spacing w:after="0" w:line="240" w:lineRule="auto"/>
        <w:rPr>
          <w:rFonts w:cstheme="minorHAnsi"/>
          <w:bCs/>
        </w:rPr>
      </w:pPr>
      <w:r w:rsidRPr="00583543">
        <w:rPr>
          <w:rFonts w:cstheme="minorHAnsi"/>
          <w:bCs/>
        </w:rPr>
        <w:t>Priority 2:</w:t>
      </w:r>
      <w:r w:rsidR="004D1086" w:rsidRPr="00583543">
        <w:rPr>
          <w:rFonts w:cstheme="minorHAnsi"/>
          <w:bCs/>
        </w:rPr>
        <w:t xml:space="preserve"> </w:t>
      </w:r>
      <w:r w:rsidR="00C0490B" w:rsidRPr="00583543">
        <w:rPr>
          <w:rFonts w:cstheme="minorHAnsi"/>
          <w:bCs/>
        </w:rPr>
        <w:t xml:space="preserve">Continuous Improvement of Teaching &amp; </w:t>
      </w:r>
      <w:r w:rsidR="002D75C6" w:rsidRPr="00583543">
        <w:rPr>
          <w:rFonts w:cstheme="minorHAnsi"/>
          <w:bCs/>
        </w:rPr>
        <w:t>Learning</w:t>
      </w:r>
      <w:r w:rsidR="00C0490B" w:rsidRPr="00583543">
        <w:rPr>
          <w:rFonts w:cstheme="minorHAnsi"/>
          <w:bCs/>
        </w:rPr>
        <w:t xml:space="preserve"> through Pedagogy</w:t>
      </w:r>
      <w:r w:rsidR="004328D3" w:rsidRPr="00583543">
        <w:rPr>
          <w:rFonts w:cstheme="minorHAnsi"/>
          <w:bCs/>
        </w:rPr>
        <w:t xml:space="preserve"> – led by Karen Mooney</w:t>
      </w:r>
    </w:p>
    <w:p w14:paraId="2E5F003B" w14:textId="3170E9E9" w:rsidR="002D75C6" w:rsidRPr="00583543" w:rsidRDefault="00583543" w:rsidP="00583543">
      <w:pPr>
        <w:spacing w:after="0" w:line="240" w:lineRule="auto"/>
        <w:rPr>
          <w:rFonts w:cstheme="minorHAnsi"/>
          <w:bCs/>
        </w:rPr>
      </w:pPr>
      <w:r w:rsidRPr="00583543">
        <w:rPr>
          <w:rFonts w:cstheme="minorHAnsi"/>
          <w:bCs/>
        </w:rPr>
        <w:t>Priority 3:</w:t>
      </w:r>
      <w:r w:rsidR="004D1086" w:rsidRPr="00583543">
        <w:rPr>
          <w:rFonts w:cstheme="minorHAnsi"/>
          <w:bCs/>
        </w:rPr>
        <w:t xml:space="preserve"> </w:t>
      </w:r>
      <w:r w:rsidR="00F028BC" w:rsidRPr="00583543">
        <w:rPr>
          <w:rFonts w:cstheme="minorHAnsi"/>
          <w:bCs/>
        </w:rPr>
        <w:t xml:space="preserve">Ensuring </w:t>
      </w:r>
      <w:r w:rsidR="002D75C6" w:rsidRPr="00583543">
        <w:rPr>
          <w:rFonts w:cstheme="minorHAnsi"/>
          <w:bCs/>
        </w:rPr>
        <w:t>Wellbeing</w:t>
      </w:r>
      <w:r w:rsidR="00F028BC" w:rsidRPr="00583543">
        <w:rPr>
          <w:rFonts w:cstheme="minorHAnsi"/>
          <w:bCs/>
        </w:rPr>
        <w:t xml:space="preserve">, Equality &amp; Inclusion </w:t>
      </w:r>
      <w:r w:rsidR="004328D3" w:rsidRPr="00583543">
        <w:rPr>
          <w:rFonts w:cstheme="minorHAnsi"/>
          <w:bCs/>
        </w:rPr>
        <w:t>– led by Donna Moretta</w:t>
      </w:r>
    </w:p>
    <w:p w14:paraId="0D989614" w14:textId="450AA0CA" w:rsidR="002D75C6" w:rsidRPr="00583543" w:rsidRDefault="00583543" w:rsidP="00583543">
      <w:pPr>
        <w:spacing w:line="256" w:lineRule="auto"/>
        <w:rPr>
          <w:rFonts w:cstheme="minorHAnsi"/>
          <w:bCs/>
        </w:rPr>
      </w:pPr>
      <w:r w:rsidRPr="00583543">
        <w:rPr>
          <w:rFonts w:cstheme="minorHAnsi"/>
          <w:bCs/>
        </w:rPr>
        <w:t>Priority 4:</w:t>
      </w:r>
      <w:r w:rsidR="004D1086" w:rsidRPr="00583543">
        <w:rPr>
          <w:rFonts w:cstheme="minorHAnsi"/>
          <w:bCs/>
        </w:rPr>
        <w:t xml:space="preserve"> </w:t>
      </w:r>
      <w:r w:rsidR="0003152D" w:rsidRPr="00583543">
        <w:rPr>
          <w:rFonts w:cstheme="minorHAnsi"/>
          <w:bCs/>
        </w:rPr>
        <w:t xml:space="preserve">Assessment and Communication - </w:t>
      </w:r>
      <w:r w:rsidR="002D75C6" w:rsidRPr="00583543">
        <w:rPr>
          <w:rFonts w:cstheme="minorHAnsi"/>
          <w:bCs/>
        </w:rPr>
        <w:t>Parental Engagement</w:t>
      </w:r>
      <w:r w:rsidR="0003152D" w:rsidRPr="00583543">
        <w:rPr>
          <w:rFonts w:cstheme="minorHAnsi"/>
          <w:bCs/>
        </w:rPr>
        <w:t>, Reporting &amp; Monitoring</w:t>
      </w:r>
      <w:r w:rsidR="004328D3" w:rsidRPr="00583543">
        <w:rPr>
          <w:rFonts w:cstheme="minorHAnsi"/>
          <w:bCs/>
        </w:rPr>
        <w:t xml:space="preserve"> – led by Paul Fagan</w:t>
      </w:r>
    </w:p>
    <w:p w14:paraId="18016023" w14:textId="29A72230" w:rsidR="00B71709" w:rsidRPr="00583543" w:rsidRDefault="0003152D" w:rsidP="00583543">
      <w:pPr>
        <w:spacing w:line="256" w:lineRule="auto"/>
        <w:rPr>
          <w:rFonts w:cstheme="minorHAnsi"/>
        </w:rPr>
      </w:pPr>
      <w:r w:rsidRPr="00583543">
        <w:rPr>
          <w:rFonts w:cstheme="minorHAnsi"/>
        </w:rPr>
        <w:t>PHS will be p</w:t>
      </w:r>
      <w:r w:rsidR="00B71709" w:rsidRPr="00583543">
        <w:rPr>
          <w:rFonts w:cstheme="minorHAnsi"/>
        </w:rPr>
        <w:t xml:space="preserve">iloting new approaches to reporting, and parents evenings.  </w:t>
      </w:r>
      <w:r w:rsidR="00B46C43" w:rsidRPr="00583543">
        <w:rPr>
          <w:rFonts w:cstheme="minorHAnsi"/>
        </w:rPr>
        <w:t>It has been the a</w:t>
      </w:r>
      <w:r w:rsidR="00B71709" w:rsidRPr="00583543">
        <w:rPr>
          <w:rFonts w:cstheme="minorHAnsi"/>
        </w:rPr>
        <w:t>rea of gre</w:t>
      </w:r>
      <w:r w:rsidR="00583543" w:rsidRPr="00583543">
        <w:rPr>
          <w:rFonts w:cstheme="minorHAnsi"/>
        </w:rPr>
        <w:t>atest criticism of the school therefore l</w:t>
      </w:r>
      <w:r w:rsidR="00B71709" w:rsidRPr="00583543">
        <w:rPr>
          <w:rFonts w:cstheme="minorHAnsi"/>
        </w:rPr>
        <w:t>ooking at radical changes. Eg:</w:t>
      </w:r>
      <w:r w:rsidR="00B46C43" w:rsidRPr="00583543">
        <w:rPr>
          <w:rFonts w:cstheme="minorHAnsi"/>
        </w:rPr>
        <w:t xml:space="preserve"> </w:t>
      </w:r>
      <w:r w:rsidR="00B71709" w:rsidRPr="00583543">
        <w:rPr>
          <w:rFonts w:cstheme="minorHAnsi"/>
        </w:rPr>
        <w:t xml:space="preserve">Trial </w:t>
      </w:r>
      <w:proofErr w:type="spellStart"/>
      <w:r w:rsidR="00B71709" w:rsidRPr="00583543">
        <w:rPr>
          <w:rFonts w:cstheme="minorHAnsi"/>
        </w:rPr>
        <w:t>Showbie</w:t>
      </w:r>
      <w:proofErr w:type="spellEnd"/>
      <w:r w:rsidR="00B71709" w:rsidRPr="00583543">
        <w:rPr>
          <w:rFonts w:cstheme="minorHAnsi"/>
        </w:rPr>
        <w:t xml:space="preserve"> – digital platform</w:t>
      </w:r>
      <w:r w:rsidR="00B46C43" w:rsidRPr="00583543">
        <w:rPr>
          <w:rFonts w:cstheme="minorHAnsi"/>
        </w:rPr>
        <w:t xml:space="preserve">; </w:t>
      </w:r>
      <w:r w:rsidR="00B71709" w:rsidRPr="00583543">
        <w:rPr>
          <w:rFonts w:cstheme="minorHAnsi"/>
        </w:rPr>
        <w:t>Meet the Teacher nights</w:t>
      </w:r>
      <w:r w:rsidR="00B46C43" w:rsidRPr="00583543">
        <w:rPr>
          <w:rFonts w:cstheme="minorHAnsi"/>
        </w:rPr>
        <w:t xml:space="preserve">; </w:t>
      </w:r>
      <w:r w:rsidR="00B71709" w:rsidRPr="00583543">
        <w:rPr>
          <w:rFonts w:cstheme="minorHAnsi"/>
        </w:rPr>
        <w:t xml:space="preserve">Teachers given more agency with engagement with parents, eg emailing, phoning, online virtual meetings. </w:t>
      </w:r>
    </w:p>
    <w:p w14:paraId="3F313F1D" w14:textId="07D1E333" w:rsidR="00B71709" w:rsidRPr="00583543" w:rsidRDefault="00B71709" w:rsidP="00583543">
      <w:pPr>
        <w:spacing w:line="256" w:lineRule="auto"/>
        <w:rPr>
          <w:rFonts w:cstheme="minorHAnsi"/>
        </w:rPr>
      </w:pPr>
      <w:r w:rsidRPr="00583543">
        <w:rPr>
          <w:rFonts w:cstheme="minorHAnsi"/>
        </w:rPr>
        <w:t>This year we will pilot and get feedback about what’s working. Need teacher buy in but we need to be radical to respond to parental voice.</w:t>
      </w:r>
    </w:p>
    <w:p w14:paraId="3A63F979" w14:textId="6209CC40" w:rsidR="00397D3B" w:rsidRPr="00583543" w:rsidRDefault="00583543" w:rsidP="00397D3B">
      <w:pPr>
        <w:rPr>
          <w:rFonts w:cstheme="minorHAnsi"/>
          <w:b/>
          <w:bCs/>
        </w:rPr>
      </w:pPr>
      <w:r w:rsidRPr="00583543">
        <w:rPr>
          <w:rFonts w:eastAsia="Calibri" w:cstheme="minorHAnsi"/>
          <w:b/>
          <w:bCs/>
          <w:color w:val="0070C0"/>
        </w:rPr>
        <w:t>Question</w:t>
      </w:r>
      <w:r>
        <w:rPr>
          <w:rFonts w:eastAsia="Calibri" w:cstheme="minorHAnsi"/>
          <w:b/>
          <w:bCs/>
          <w:color w:val="0070C0"/>
        </w:rPr>
        <w:t>s raised:</w:t>
      </w:r>
    </w:p>
    <w:p w14:paraId="28666C4D" w14:textId="725B052F" w:rsidR="00397D3B" w:rsidRPr="00583543" w:rsidRDefault="00397D3B" w:rsidP="00583543">
      <w:pPr>
        <w:spacing w:after="0"/>
        <w:rPr>
          <w:rFonts w:cstheme="minorHAnsi"/>
          <w:b/>
          <w:bCs/>
          <w:i/>
          <w:iCs/>
        </w:rPr>
      </w:pPr>
      <w:r w:rsidRPr="00583543">
        <w:rPr>
          <w:rFonts w:cstheme="minorHAnsi"/>
          <w:b/>
          <w:bCs/>
          <w:i/>
          <w:iCs/>
        </w:rPr>
        <w:t>Pastoral and Learning &amp; Teaching are still separate - how to integrate pastoral concerns and the impact that has on learning &amp; teaching and vice versa?</w:t>
      </w:r>
    </w:p>
    <w:p w14:paraId="7C559B8A" w14:textId="33735072" w:rsidR="00397D3B" w:rsidRPr="00583543" w:rsidRDefault="00347399" w:rsidP="00397D3B">
      <w:pPr>
        <w:rPr>
          <w:rFonts w:cstheme="minorHAnsi"/>
        </w:rPr>
      </w:pPr>
      <w:r w:rsidRPr="00583543">
        <w:rPr>
          <w:rFonts w:cstheme="minorHAnsi"/>
        </w:rPr>
        <w:lastRenderedPageBreak/>
        <w:t>C</w:t>
      </w:r>
      <w:r w:rsidR="00397D3B" w:rsidRPr="00583543">
        <w:rPr>
          <w:rFonts w:cstheme="minorHAnsi"/>
        </w:rPr>
        <w:t>W</w:t>
      </w:r>
      <w:r w:rsidRPr="00583543">
        <w:rPr>
          <w:rFonts w:cstheme="minorHAnsi"/>
        </w:rPr>
        <w:t>:</w:t>
      </w:r>
      <w:r w:rsidR="00397D3B" w:rsidRPr="00583543">
        <w:rPr>
          <w:rFonts w:cstheme="minorHAnsi"/>
        </w:rPr>
        <w:t xml:space="preserve"> there is overlap.  Learning structure is having positive impact in classrooms. Strength of teachers is that wellbeing and care for y</w:t>
      </w:r>
      <w:r w:rsidR="008B0A3C" w:rsidRPr="00583543">
        <w:rPr>
          <w:rFonts w:cstheme="minorHAnsi"/>
        </w:rPr>
        <w:t xml:space="preserve">oung </w:t>
      </w:r>
      <w:r w:rsidR="00397D3B" w:rsidRPr="00583543">
        <w:rPr>
          <w:rFonts w:cstheme="minorHAnsi"/>
        </w:rPr>
        <w:t>p</w:t>
      </w:r>
      <w:r w:rsidR="008B0A3C" w:rsidRPr="00583543">
        <w:rPr>
          <w:rFonts w:cstheme="minorHAnsi"/>
        </w:rPr>
        <w:t>eople</w:t>
      </w:r>
      <w:r w:rsidR="00397D3B" w:rsidRPr="00583543">
        <w:rPr>
          <w:rFonts w:cstheme="minorHAnsi"/>
        </w:rPr>
        <w:t xml:space="preserve"> in classroom is really evident. There is overlap but it’s very natural, those relationships </w:t>
      </w:r>
      <w:r w:rsidR="008B0A3C" w:rsidRPr="00583543">
        <w:rPr>
          <w:rFonts w:cstheme="minorHAnsi"/>
        </w:rPr>
        <w:t>are</w:t>
      </w:r>
      <w:r w:rsidR="00397D3B" w:rsidRPr="00583543">
        <w:rPr>
          <w:rFonts w:cstheme="minorHAnsi"/>
        </w:rPr>
        <w:t xml:space="preserve"> part of teacher’s job. </w:t>
      </w:r>
    </w:p>
    <w:p w14:paraId="6A8E037E" w14:textId="77777777" w:rsidR="00397D3B" w:rsidRPr="00583543" w:rsidRDefault="00397D3B" w:rsidP="00583543">
      <w:pPr>
        <w:spacing w:after="0"/>
        <w:rPr>
          <w:rFonts w:cstheme="minorHAnsi"/>
          <w:b/>
          <w:bCs/>
          <w:i/>
          <w:iCs/>
        </w:rPr>
      </w:pPr>
      <w:r w:rsidRPr="00583543">
        <w:rPr>
          <w:rFonts w:cstheme="minorHAnsi"/>
          <w:b/>
          <w:bCs/>
          <w:i/>
          <w:iCs/>
        </w:rPr>
        <w:t xml:space="preserve">Inclusion and Equality - I would like to know why disability discrimination is not covered in the SIP particularly for those who are dyslexic. </w:t>
      </w:r>
    </w:p>
    <w:p w14:paraId="6528DF0C" w14:textId="0E177A37" w:rsidR="00397D3B" w:rsidRPr="00583543" w:rsidRDefault="006C51D9" w:rsidP="00397D3B">
      <w:pPr>
        <w:rPr>
          <w:rFonts w:cstheme="minorHAnsi"/>
        </w:rPr>
      </w:pPr>
      <w:proofErr w:type="spellStart"/>
      <w:r w:rsidRPr="00583543">
        <w:rPr>
          <w:rFonts w:cstheme="minorHAnsi"/>
        </w:rPr>
        <w:t>C</w:t>
      </w:r>
      <w:r w:rsidR="00397D3B" w:rsidRPr="00583543">
        <w:rPr>
          <w:rFonts w:cstheme="minorHAnsi"/>
        </w:rPr>
        <w:t>W</w:t>
      </w:r>
      <w:proofErr w:type="spellEnd"/>
      <w:r w:rsidR="00397D3B" w:rsidRPr="00583543">
        <w:rPr>
          <w:rFonts w:cstheme="minorHAnsi"/>
        </w:rPr>
        <w:t xml:space="preserve">:  </w:t>
      </w:r>
      <w:r w:rsidR="00583543" w:rsidRPr="00583543">
        <w:rPr>
          <w:rFonts w:cstheme="minorHAnsi"/>
        </w:rPr>
        <w:t>I</w:t>
      </w:r>
      <w:r w:rsidR="00397D3B" w:rsidRPr="00583543">
        <w:rPr>
          <w:rFonts w:cstheme="minorHAnsi"/>
        </w:rPr>
        <w:t xml:space="preserve">t’s covered by ‘protected characteristics’ </w:t>
      </w:r>
      <w:r w:rsidR="00583543" w:rsidRPr="00583543">
        <w:rPr>
          <w:rFonts w:cstheme="minorHAnsi"/>
        </w:rPr>
        <w:t xml:space="preserve">as well as </w:t>
      </w:r>
      <w:r w:rsidR="00397D3B" w:rsidRPr="00583543">
        <w:rPr>
          <w:rFonts w:cstheme="minorHAnsi"/>
        </w:rPr>
        <w:t>by the nurture wellbeing and equally safe for schools</w:t>
      </w:r>
    </w:p>
    <w:p w14:paraId="49D3F2FF" w14:textId="1C4895DB" w:rsidR="00397D3B" w:rsidRPr="00583543" w:rsidRDefault="00A23DDA" w:rsidP="00583543">
      <w:pPr>
        <w:spacing w:after="0"/>
        <w:rPr>
          <w:rFonts w:eastAsia="Times New Roman" w:cstheme="minorHAnsi"/>
          <w:i/>
          <w:iCs/>
          <w:color w:val="000000"/>
        </w:rPr>
      </w:pPr>
      <w:r w:rsidRPr="00583543">
        <w:rPr>
          <w:rFonts w:eastAsia="Times New Roman" w:cstheme="minorHAnsi"/>
          <w:b/>
          <w:bCs/>
          <w:i/>
          <w:iCs/>
          <w:color w:val="000000"/>
        </w:rPr>
        <w:t>R</w:t>
      </w:r>
      <w:r w:rsidR="00397D3B" w:rsidRPr="00583543">
        <w:rPr>
          <w:rFonts w:eastAsia="Times New Roman" w:cstheme="minorHAnsi"/>
          <w:b/>
          <w:bCs/>
          <w:i/>
          <w:iCs/>
          <w:color w:val="000000"/>
        </w:rPr>
        <w:t>e</w:t>
      </w:r>
      <w:r w:rsidRPr="00583543">
        <w:rPr>
          <w:rFonts w:eastAsia="Times New Roman" w:cstheme="minorHAnsi"/>
          <w:b/>
          <w:bCs/>
          <w:i/>
          <w:iCs/>
          <w:color w:val="000000"/>
        </w:rPr>
        <w:t>garding</w:t>
      </w:r>
      <w:r w:rsidR="00397D3B" w:rsidRPr="00583543">
        <w:rPr>
          <w:rFonts w:eastAsia="Times New Roman" w:cstheme="minorHAnsi"/>
          <w:b/>
          <w:bCs/>
          <w:i/>
          <w:iCs/>
          <w:color w:val="000000"/>
        </w:rPr>
        <w:t xml:space="preserve"> changes to reporting, can you speak about how the new approach will ensure ALL children and families get feedback on a regular basis rather than focusing on where there are issues and problems or is that not the intention?</w:t>
      </w:r>
    </w:p>
    <w:p w14:paraId="631E08B6" w14:textId="1B62DE82" w:rsidR="00397D3B" w:rsidRPr="00583543" w:rsidRDefault="00A23DDA" w:rsidP="00397D3B">
      <w:pPr>
        <w:rPr>
          <w:rFonts w:cstheme="minorHAnsi"/>
        </w:rPr>
      </w:pPr>
      <w:r w:rsidRPr="00583543">
        <w:rPr>
          <w:rFonts w:cstheme="minorHAnsi"/>
        </w:rPr>
        <w:t>C</w:t>
      </w:r>
      <w:r w:rsidR="00397D3B" w:rsidRPr="00583543">
        <w:rPr>
          <w:rFonts w:cstheme="minorHAnsi"/>
        </w:rPr>
        <w:t>W: Intention is to improve engagement, more frequent contact with home, undoubtedly where there are issues there will be more</w:t>
      </w:r>
      <w:r w:rsidR="00D91FFA" w:rsidRPr="00583543">
        <w:rPr>
          <w:rFonts w:cstheme="minorHAnsi"/>
        </w:rPr>
        <w:t xml:space="preserve"> contact</w:t>
      </w:r>
      <w:r w:rsidR="00397D3B" w:rsidRPr="00583543">
        <w:rPr>
          <w:rFonts w:cstheme="minorHAnsi"/>
        </w:rPr>
        <w:t>.  To meet our statutory obligations to report as a school, there will also be the basic progress monitoring &amp; tracking reports</w:t>
      </w:r>
      <w:r w:rsidR="00583543">
        <w:rPr>
          <w:rFonts w:cstheme="minorHAnsi"/>
        </w:rPr>
        <w:t xml:space="preserve"> but</w:t>
      </w:r>
      <w:r w:rsidR="00397D3B" w:rsidRPr="00583543">
        <w:rPr>
          <w:rFonts w:cstheme="minorHAnsi"/>
        </w:rPr>
        <w:t xml:space="preserve"> we are enhancing that with Showbie etc.</w:t>
      </w:r>
    </w:p>
    <w:p w14:paraId="2A1CB35A" w14:textId="24571913" w:rsidR="00583543" w:rsidRDefault="00583543" w:rsidP="00583543">
      <w:pPr>
        <w:spacing w:after="0"/>
        <w:rPr>
          <w:rFonts w:eastAsia="Times New Roman"/>
          <w:szCs w:val="24"/>
        </w:rPr>
      </w:pPr>
      <w:r w:rsidRPr="00583543">
        <w:rPr>
          <w:rFonts w:eastAsia="Times New Roman"/>
          <w:szCs w:val="24"/>
        </w:rPr>
        <w:t xml:space="preserve">Mr Wilson confirmed that the SIP and the SIR will be </w:t>
      </w:r>
      <w:r>
        <w:rPr>
          <w:rFonts w:eastAsia="Times New Roman"/>
          <w:szCs w:val="24"/>
        </w:rPr>
        <w:t>made available</w:t>
      </w:r>
      <w:r w:rsidRPr="00583543">
        <w:rPr>
          <w:rFonts w:eastAsia="Times New Roman"/>
          <w:szCs w:val="24"/>
        </w:rPr>
        <w:t xml:space="preserve"> on the school website</w:t>
      </w:r>
      <w:r>
        <w:rPr>
          <w:rFonts w:eastAsia="Times New Roman"/>
          <w:szCs w:val="24"/>
        </w:rPr>
        <w:t xml:space="preserve"> when finalised</w:t>
      </w:r>
      <w:r w:rsidRPr="00583543">
        <w:rPr>
          <w:rFonts w:eastAsia="Times New Roman"/>
          <w:szCs w:val="24"/>
        </w:rPr>
        <w:t>.</w:t>
      </w:r>
    </w:p>
    <w:p w14:paraId="28152AAB" w14:textId="0A26AA5B" w:rsidR="00583543" w:rsidRPr="00583543" w:rsidRDefault="00583543" w:rsidP="00EC6A05">
      <w:pPr>
        <w:rPr>
          <w:rFonts w:eastAsia="Times New Roman"/>
          <w:i/>
          <w:szCs w:val="24"/>
        </w:rPr>
      </w:pPr>
      <w:r w:rsidRPr="00583543">
        <w:rPr>
          <w:rFonts w:eastAsia="Times New Roman"/>
          <w:i/>
          <w:szCs w:val="24"/>
        </w:rPr>
        <w:t xml:space="preserve">Action: </w:t>
      </w:r>
      <w:proofErr w:type="spellStart"/>
      <w:r w:rsidRPr="00583543">
        <w:rPr>
          <w:rFonts w:eastAsia="Times New Roman"/>
          <w:i/>
          <w:szCs w:val="24"/>
        </w:rPr>
        <w:t>CW</w:t>
      </w:r>
      <w:proofErr w:type="spellEnd"/>
      <w:r w:rsidRPr="00583543">
        <w:rPr>
          <w:rFonts w:eastAsia="Times New Roman"/>
          <w:i/>
          <w:szCs w:val="24"/>
        </w:rPr>
        <w:t xml:space="preserve"> to </w:t>
      </w:r>
      <w:r>
        <w:rPr>
          <w:rFonts w:eastAsia="Times New Roman"/>
          <w:i/>
          <w:szCs w:val="24"/>
        </w:rPr>
        <w:t xml:space="preserve">arrange for </w:t>
      </w:r>
      <w:r w:rsidRPr="00583543">
        <w:rPr>
          <w:rFonts w:eastAsia="Times New Roman"/>
          <w:i/>
          <w:szCs w:val="24"/>
        </w:rPr>
        <w:t>SIP a</w:t>
      </w:r>
      <w:r>
        <w:rPr>
          <w:rFonts w:eastAsia="Times New Roman"/>
          <w:i/>
          <w:szCs w:val="24"/>
        </w:rPr>
        <w:t>n</w:t>
      </w:r>
      <w:r w:rsidRPr="00583543">
        <w:rPr>
          <w:rFonts w:eastAsia="Times New Roman"/>
          <w:i/>
          <w:szCs w:val="24"/>
        </w:rPr>
        <w:t>d SIR</w:t>
      </w:r>
      <w:r>
        <w:rPr>
          <w:rFonts w:eastAsia="Times New Roman"/>
          <w:i/>
          <w:szCs w:val="24"/>
        </w:rPr>
        <w:t xml:space="preserve"> to be published </w:t>
      </w:r>
      <w:r w:rsidRPr="00583543">
        <w:rPr>
          <w:rFonts w:eastAsia="Times New Roman"/>
          <w:i/>
          <w:szCs w:val="24"/>
        </w:rPr>
        <w:t>on school website.</w:t>
      </w:r>
    </w:p>
    <w:p w14:paraId="0556D216" w14:textId="41EFB835" w:rsidR="00583543" w:rsidRPr="00583543" w:rsidRDefault="00583543" w:rsidP="00583543">
      <w:pPr>
        <w:rPr>
          <w:rFonts w:eastAsia="Calibri" w:cstheme="minorHAnsi"/>
          <w:b/>
          <w:bCs/>
          <w:color w:val="0070C0"/>
          <w:sz w:val="24"/>
          <w:szCs w:val="24"/>
        </w:rPr>
      </w:pPr>
      <w:r w:rsidRPr="00583543">
        <w:rPr>
          <w:rFonts w:eastAsia="Calibri" w:cstheme="minorHAnsi"/>
          <w:b/>
          <w:bCs/>
          <w:color w:val="0070C0"/>
          <w:sz w:val="24"/>
          <w:szCs w:val="24"/>
        </w:rPr>
        <w:t xml:space="preserve">Friends of Peebles High School (SCIO) Update </w:t>
      </w:r>
      <w:r w:rsidRPr="00583543">
        <w:rPr>
          <w:rFonts w:eastAsia="Calibri" w:cstheme="minorHAnsi"/>
          <w:b/>
          <w:bCs/>
          <w:color w:val="0070C0"/>
          <w:sz w:val="24"/>
          <w:szCs w:val="24"/>
        </w:rPr>
        <w:tab/>
      </w:r>
      <w:r w:rsidRPr="00583543">
        <w:rPr>
          <w:rFonts w:eastAsia="Calibri" w:cstheme="minorHAnsi"/>
          <w:b/>
          <w:bCs/>
          <w:color w:val="0070C0"/>
          <w:sz w:val="24"/>
          <w:szCs w:val="24"/>
        </w:rPr>
        <w:tab/>
      </w:r>
      <w:r>
        <w:rPr>
          <w:rFonts w:eastAsia="Calibri" w:cstheme="minorHAnsi"/>
          <w:b/>
          <w:bCs/>
          <w:color w:val="0070C0"/>
          <w:sz w:val="24"/>
          <w:szCs w:val="24"/>
        </w:rPr>
        <w:t xml:space="preserve">      </w:t>
      </w:r>
      <w:r w:rsidRPr="00583543">
        <w:rPr>
          <w:rFonts w:eastAsia="Calibri" w:cstheme="minorHAnsi"/>
          <w:b/>
          <w:bCs/>
          <w:color w:val="0070C0"/>
          <w:sz w:val="24"/>
          <w:szCs w:val="24"/>
        </w:rPr>
        <w:t xml:space="preserve">Eric Nightingale, </w:t>
      </w:r>
      <w:proofErr w:type="spellStart"/>
      <w:r w:rsidRPr="00583543">
        <w:rPr>
          <w:rFonts w:eastAsia="Calibri" w:cstheme="minorHAnsi"/>
          <w:b/>
          <w:bCs/>
          <w:color w:val="0070C0"/>
          <w:sz w:val="24"/>
          <w:szCs w:val="24"/>
        </w:rPr>
        <w:t>FoPHS</w:t>
      </w:r>
      <w:proofErr w:type="spellEnd"/>
      <w:r w:rsidRPr="00583543">
        <w:rPr>
          <w:rFonts w:eastAsia="Calibri" w:cstheme="minorHAnsi"/>
          <w:b/>
          <w:bCs/>
          <w:color w:val="0070C0"/>
          <w:sz w:val="24"/>
          <w:szCs w:val="24"/>
        </w:rPr>
        <w:t xml:space="preserve"> Chair &amp; Trustee</w:t>
      </w:r>
    </w:p>
    <w:p w14:paraId="50814DA9" w14:textId="4B156885" w:rsidR="00583543" w:rsidRDefault="00583543" w:rsidP="00583543">
      <w:pPr>
        <w:rPr>
          <w:rFonts w:eastAsia="Calibri" w:cstheme="minorHAnsi"/>
        </w:rPr>
      </w:pPr>
      <w:r w:rsidRPr="00583543">
        <w:rPr>
          <w:rFonts w:eastAsia="Calibri" w:cstheme="minorHAnsi"/>
        </w:rPr>
        <w:t xml:space="preserve">Eric Nightingale </w:t>
      </w:r>
      <w:r>
        <w:rPr>
          <w:rFonts w:eastAsia="Calibri" w:cstheme="minorHAnsi"/>
        </w:rPr>
        <w:t xml:space="preserve">provided </w:t>
      </w:r>
      <w:r w:rsidRPr="00583543">
        <w:rPr>
          <w:rFonts w:eastAsia="Calibri" w:cstheme="minorHAnsi"/>
        </w:rPr>
        <w:t xml:space="preserve">an update on behalf of </w:t>
      </w:r>
      <w:r>
        <w:rPr>
          <w:rFonts w:eastAsia="Calibri" w:cstheme="minorHAnsi"/>
        </w:rPr>
        <w:t xml:space="preserve">the </w:t>
      </w:r>
      <w:r w:rsidRPr="00583543">
        <w:rPr>
          <w:rFonts w:cstheme="minorHAnsi"/>
        </w:rPr>
        <w:t>Friends of Peebles High School Charity</w:t>
      </w:r>
      <w:r>
        <w:rPr>
          <w:rFonts w:cstheme="minorHAnsi"/>
        </w:rPr>
        <w:t xml:space="preserve"> (</w:t>
      </w:r>
      <w:proofErr w:type="spellStart"/>
      <w:r>
        <w:rPr>
          <w:rFonts w:cstheme="minorHAnsi"/>
        </w:rPr>
        <w:t>FoPHS</w:t>
      </w:r>
      <w:proofErr w:type="spellEnd"/>
      <w:r>
        <w:rPr>
          <w:rFonts w:cstheme="minorHAnsi"/>
        </w:rPr>
        <w:t>)</w:t>
      </w:r>
      <w:r w:rsidRPr="00583543">
        <w:rPr>
          <w:rFonts w:eastAsia="Calibri" w:cstheme="minorHAnsi"/>
        </w:rPr>
        <w:t xml:space="preserve"> </w:t>
      </w:r>
      <w:r>
        <w:rPr>
          <w:rFonts w:eastAsia="Calibri" w:cstheme="minorHAnsi"/>
        </w:rPr>
        <w:t>Trustees</w:t>
      </w:r>
      <w:r>
        <w:rPr>
          <w:rFonts w:eastAsia="Calibri" w:cstheme="minorHAnsi"/>
        </w:rPr>
        <w:t xml:space="preserve"> </w:t>
      </w:r>
      <w:r w:rsidRPr="00583543">
        <w:rPr>
          <w:rFonts w:eastAsia="Calibri" w:cstheme="minorHAnsi"/>
        </w:rPr>
        <w:t>for the period 1st August 2021 to date.</w:t>
      </w:r>
    </w:p>
    <w:p w14:paraId="455CB087" w14:textId="72DD2436" w:rsidR="00583543" w:rsidRPr="00583543" w:rsidRDefault="00583543" w:rsidP="00583543">
      <w:pPr>
        <w:rPr>
          <w:rFonts w:cstheme="minorHAnsi"/>
        </w:rPr>
      </w:pPr>
      <w:r w:rsidRPr="00583543">
        <w:rPr>
          <w:rFonts w:cstheme="minorHAnsi"/>
        </w:rPr>
        <w:t xml:space="preserve">Whilst it is less than two years since formation of the </w:t>
      </w:r>
      <w:proofErr w:type="spellStart"/>
      <w:r w:rsidRPr="00583543">
        <w:rPr>
          <w:rFonts w:cstheme="minorHAnsi"/>
        </w:rPr>
        <w:t>FoPHS</w:t>
      </w:r>
      <w:proofErr w:type="spellEnd"/>
      <w:r w:rsidRPr="00583543">
        <w:rPr>
          <w:rFonts w:cstheme="minorHAnsi"/>
        </w:rPr>
        <w:t>, significant progress and targeted achievement to date has clearly demonstrated the value in having our own registered charity.</w:t>
      </w:r>
    </w:p>
    <w:p w14:paraId="0FED09AE" w14:textId="6587BE5C" w:rsidR="00583543" w:rsidRPr="00583543" w:rsidRDefault="00583543" w:rsidP="00583543">
      <w:pPr>
        <w:rPr>
          <w:rFonts w:cstheme="minorHAnsi"/>
        </w:rPr>
      </w:pPr>
      <w:r w:rsidRPr="00583543">
        <w:rPr>
          <w:rFonts w:cstheme="minorHAnsi"/>
        </w:rPr>
        <w:t xml:space="preserve">During the </w:t>
      </w:r>
      <w:r>
        <w:rPr>
          <w:rFonts w:cstheme="minorHAnsi"/>
        </w:rPr>
        <w:t>past</w:t>
      </w:r>
      <w:r w:rsidRPr="00583543">
        <w:rPr>
          <w:rFonts w:cstheme="minorHAnsi"/>
        </w:rPr>
        <w:t xml:space="preserve"> year we have continued to receive, matched funding income.  This initially arose from our Treasurer’s employer, with a further amount awaiting receipt from the employer of a Parent Council </w:t>
      </w:r>
      <w:proofErr w:type="spellStart"/>
      <w:r w:rsidRPr="00583543">
        <w:rPr>
          <w:rFonts w:cstheme="minorHAnsi"/>
        </w:rPr>
        <w:t>postholder</w:t>
      </w:r>
      <w:proofErr w:type="spellEnd"/>
      <w:r w:rsidRPr="00583543">
        <w:rPr>
          <w:rFonts w:cstheme="minorHAnsi"/>
        </w:rPr>
        <w:t xml:space="preserve"> who kindly assisted with fundraising initiatives.  Consequently, I cannot over emphasise the value of parents who have access to employer matched funding opportunities.  So, parents please take advantage wherever possible, by volunteering to help PHS Parent Council or </w:t>
      </w:r>
      <w:proofErr w:type="spellStart"/>
      <w:r w:rsidRPr="00583543">
        <w:rPr>
          <w:rFonts w:cstheme="minorHAnsi"/>
        </w:rPr>
        <w:t>FoPHS</w:t>
      </w:r>
      <w:proofErr w:type="spellEnd"/>
      <w:r w:rsidRPr="00583543">
        <w:rPr>
          <w:rFonts w:cstheme="minorHAnsi"/>
        </w:rPr>
        <w:t xml:space="preserve"> in any way you can.  This could be by applying for a </w:t>
      </w:r>
      <w:proofErr w:type="spellStart"/>
      <w:r w:rsidRPr="00583543">
        <w:rPr>
          <w:rFonts w:cstheme="minorHAnsi"/>
        </w:rPr>
        <w:t>postholder</w:t>
      </w:r>
      <w:proofErr w:type="spellEnd"/>
      <w:r w:rsidRPr="00583543">
        <w:rPr>
          <w:rFonts w:cstheme="minorHAnsi"/>
        </w:rPr>
        <w:t xml:space="preserve"> position, supporting a current </w:t>
      </w:r>
      <w:proofErr w:type="spellStart"/>
      <w:r w:rsidRPr="00583543">
        <w:rPr>
          <w:rFonts w:cstheme="minorHAnsi"/>
        </w:rPr>
        <w:t>postholder</w:t>
      </w:r>
      <w:proofErr w:type="spellEnd"/>
      <w:r w:rsidRPr="00583543">
        <w:rPr>
          <w:rFonts w:cstheme="minorHAnsi"/>
        </w:rPr>
        <w:t xml:space="preserve"> on an ad-hoc basis or by delivery of a fund-raising activity.  A slide was prepared by our Treasurer at a recent Parent Council meeting, providing greater insight into how the process works.</w:t>
      </w:r>
    </w:p>
    <w:p w14:paraId="13991B80" w14:textId="77777777" w:rsidR="00583543" w:rsidRPr="00583543" w:rsidRDefault="00583543" w:rsidP="00583543">
      <w:pPr>
        <w:rPr>
          <w:rFonts w:cstheme="minorHAnsi"/>
        </w:rPr>
      </w:pPr>
      <w:r w:rsidRPr="00583543">
        <w:rPr>
          <w:rFonts w:cstheme="minorHAnsi"/>
        </w:rPr>
        <w:t>Similarly, an external grant of £7,500 was very generously donated by the OVE ARUP Partnership, a global engineering group, to support the pupils of PHS.  This arose from the proactive efforts of a PHS parent who took the initiative to invite the charity to submit a funding application to his employer.  Therefore, we look to parents and the wider community and encourage you to bring to our attention any potential direct grant opportunities you may be aware of.</w:t>
      </w:r>
    </w:p>
    <w:p w14:paraId="73C0B552" w14:textId="77777777" w:rsidR="00583543" w:rsidRPr="00583543" w:rsidRDefault="00583543" w:rsidP="00583543">
      <w:pPr>
        <w:rPr>
          <w:rFonts w:cstheme="minorHAnsi"/>
        </w:rPr>
      </w:pPr>
      <w:r w:rsidRPr="00583543">
        <w:rPr>
          <w:rFonts w:cstheme="minorHAnsi"/>
        </w:rPr>
        <w:t xml:space="preserve">Our Treasurer as promoter of the PHS Lottery has worked enthusiastically to increase ticket sales over the course of the year with </w:t>
      </w:r>
      <w:proofErr w:type="spellStart"/>
      <w:r w:rsidRPr="00583543">
        <w:rPr>
          <w:rFonts w:cstheme="minorHAnsi"/>
        </w:rPr>
        <w:t>FoPHS</w:t>
      </w:r>
      <w:proofErr w:type="spellEnd"/>
      <w:r w:rsidRPr="00583543">
        <w:rPr>
          <w:rFonts w:cstheme="minorHAnsi"/>
        </w:rPr>
        <w:t xml:space="preserve"> donations forecasted to reach £3,000 by the end of July.  Parents and relatives who have joined and continue to support the PHS Lottery over the years are very much appreciated and </w:t>
      </w:r>
      <w:proofErr w:type="spellStart"/>
      <w:r w:rsidRPr="00583543">
        <w:rPr>
          <w:rFonts w:cstheme="minorHAnsi"/>
        </w:rPr>
        <w:t>FoPHS</w:t>
      </w:r>
      <w:proofErr w:type="spellEnd"/>
      <w:r w:rsidRPr="00583543">
        <w:rPr>
          <w:rFonts w:cstheme="minorHAnsi"/>
        </w:rPr>
        <w:t xml:space="preserve"> expresses its gratitude to you all.</w:t>
      </w:r>
    </w:p>
    <w:p w14:paraId="634210D2" w14:textId="2831086F" w:rsidR="00583543" w:rsidRPr="00583543" w:rsidRDefault="00583543" w:rsidP="00583543">
      <w:pPr>
        <w:rPr>
          <w:rFonts w:cstheme="minorHAnsi"/>
        </w:rPr>
      </w:pPr>
      <w:r w:rsidRPr="00583543">
        <w:rPr>
          <w:rFonts w:cstheme="minorHAnsi"/>
        </w:rPr>
        <w:t xml:space="preserve">Another recent achievement has arisen thanks to a Trustee who recently registered </w:t>
      </w:r>
      <w:proofErr w:type="spellStart"/>
      <w:r w:rsidRPr="00583543">
        <w:rPr>
          <w:rFonts w:cstheme="minorHAnsi"/>
        </w:rPr>
        <w:t>FoPHS</w:t>
      </w:r>
      <w:proofErr w:type="spellEnd"/>
      <w:r w:rsidRPr="00583543">
        <w:rPr>
          <w:rFonts w:cstheme="minorHAnsi"/>
        </w:rPr>
        <w:t xml:space="preserve"> with Amazon Smile and </w:t>
      </w:r>
      <w:proofErr w:type="spellStart"/>
      <w:r w:rsidRPr="00583543">
        <w:rPr>
          <w:rFonts w:cstheme="minorHAnsi"/>
        </w:rPr>
        <w:t>Easyfundraising</w:t>
      </w:r>
      <w:proofErr w:type="spellEnd"/>
      <w:r w:rsidRPr="00583543">
        <w:rPr>
          <w:rFonts w:cstheme="minorHAnsi"/>
        </w:rPr>
        <w:t xml:space="preserve">, thus enabling the charity, to benefit from varying levels of cashback.  Therefore, should you not already be supporting a charity through these cashback websites, could I please encourage you to do so as soon as possible, thereafter spreading the word to others.  I found the experience quite straightforward and self-explanatory.  By clicking on the following links, </w:t>
      </w:r>
      <w:proofErr w:type="spellStart"/>
      <w:r w:rsidRPr="00583543">
        <w:rPr>
          <w:rFonts w:cstheme="minorHAnsi"/>
        </w:rPr>
        <w:t>FoPHS</w:t>
      </w:r>
      <w:proofErr w:type="spellEnd"/>
      <w:r w:rsidRPr="00583543">
        <w:rPr>
          <w:rFonts w:cstheme="minorHAnsi"/>
        </w:rPr>
        <w:t xml:space="preserve"> will appear on the website dropdowns enabling your registration:</w:t>
      </w:r>
      <w:r>
        <w:rPr>
          <w:rFonts w:cstheme="minorHAnsi"/>
        </w:rPr>
        <w:t xml:space="preserve"> </w:t>
      </w:r>
      <w:hyperlink r:id="rId9" w:history="1">
        <w:r w:rsidRPr="00583543">
          <w:rPr>
            <w:rStyle w:val="Hyperlink"/>
            <w:rFonts w:cstheme="minorHAnsi"/>
          </w:rPr>
          <w:t>https://www.easyfundraising.org.uk</w:t>
        </w:r>
      </w:hyperlink>
      <w:r w:rsidRPr="00583543">
        <w:rPr>
          <w:rFonts w:cstheme="minorHAnsi"/>
        </w:rPr>
        <w:t xml:space="preserve"> and  </w:t>
      </w:r>
      <w:hyperlink r:id="rId10" w:history="1">
        <w:r w:rsidRPr="00583543">
          <w:rPr>
            <w:rStyle w:val="Hyperlink"/>
            <w:rFonts w:cstheme="minorHAnsi"/>
          </w:rPr>
          <w:t>https://smile.amazon.co.uk</w:t>
        </w:r>
      </w:hyperlink>
      <w:r w:rsidRPr="00583543">
        <w:rPr>
          <w:rFonts w:cstheme="minorHAnsi"/>
        </w:rPr>
        <w:t xml:space="preserve"> </w:t>
      </w:r>
    </w:p>
    <w:p w14:paraId="788C2C3E" w14:textId="77777777" w:rsidR="00583543" w:rsidRPr="00583543" w:rsidRDefault="00583543" w:rsidP="00583543">
      <w:pPr>
        <w:rPr>
          <w:rFonts w:cstheme="minorHAnsi"/>
        </w:rPr>
      </w:pPr>
      <w:r w:rsidRPr="00583543">
        <w:rPr>
          <w:rFonts w:cstheme="minorHAnsi"/>
        </w:rPr>
        <w:t xml:space="preserve">Although there are almost two months to go before </w:t>
      </w:r>
      <w:proofErr w:type="spellStart"/>
      <w:r w:rsidRPr="00583543">
        <w:rPr>
          <w:rFonts w:cstheme="minorHAnsi"/>
        </w:rPr>
        <w:t>FoPHS’s</w:t>
      </w:r>
      <w:proofErr w:type="spellEnd"/>
      <w:r w:rsidRPr="00583543">
        <w:rPr>
          <w:rFonts w:cstheme="minorHAnsi"/>
        </w:rPr>
        <w:t xml:space="preserve"> year-end, I’ve highlighted year-to-date financials below.</w:t>
      </w:r>
    </w:p>
    <w:p w14:paraId="348A2C34" w14:textId="77777777" w:rsidR="00583543" w:rsidRPr="00583543" w:rsidRDefault="00583543" w:rsidP="00583543">
      <w:pPr>
        <w:spacing w:after="0" w:line="240" w:lineRule="auto"/>
        <w:rPr>
          <w:rFonts w:cstheme="minorHAnsi"/>
          <w:b/>
          <w:bCs/>
          <w:sz w:val="20"/>
        </w:rPr>
      </w:pPr>
      <w:r w:rsidRPr="00583543">
        <w:rPr>
          <w:rFonts w:cstheme="minorHAnsi"/>
          <w:b/>
          <w:bCs/>
          <w:sz w:val="20"/>
        </w:rPr>
        <w:t>Current Funds:</w:t>
      </w:r>
    </w:p>
    <w:p w14:paraId="33CE8D19" w14:textId="1D77E236"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 xml:space="preserve">Cash held amounts to £24,502.14 (net of one unpresented cheque £961.19) </w:t>
      </w:r>
    </w:p>
    <w:p w14:paraId="1607D97E" w14:textId="77777777" w:rsidR="00583543" w:rsidRPr="00583543" w:rsidRDefault="00583543" w:rsidP="00583543">
      <w:pPr>
        <w:spacing w:after="0" w:line="240" w:lineRule="auto"/>
        <w:ind w:left="360"/>
        <w:rPr>
          <w:rFonts w:cstheme="minorHAnsi"/>
          <w:sz w:val="12"/>
        </w:rPr>
      </w:pPr>
    </w:p>
    <w:p w14:paraId="462F6F58" w14:textId="77777777" w:rsidR="00583543" w:rsidRPr="00583543" w:rsidRDefault="00583543" w:rsidP="00583543">
      <w:pPr>
        <w:spacing w:after="0" w:line="240" w:lineRule="auto"/>
        <w:rPr>
          <w:rFonts w:cstheme="minorHAnsi"/>
          <w:b/>
          <w:bCs/>
          <w:sz w:val="20"/>
        </w:rPr>
      </w:pPr>
      <w:r w:rsidRPr="00583543">
        <w:rPr>
          <w:rFonts w:cstheme="minorHAnsi"/>
          <w:b/>
          <w:bCs/>
          <w:sz w:val="20"/>
        </w:rPr>
        <w:t>Income:</w:t>
      </w:r>
    </w:p>
    <w:p w14:paraId="24CF6221" w14:textId="77777777" w:rsidR="00583543" w:rsidRPr="00583543" w:rsidRDefault="00583543" w:rsidP="00583543">
      <w:pPr>
        <w:spacing w:after="0" w:line="240" w:lineRule="auto"/>
        <w:rPr>
          <w:rFonts w:cstheme="minorHAnsi"/>
          <w:sz w:val="20"/>
        </w:rPr>
      </w:pPr>
      <w:r w:rsidRPr="00583543">
        <w:rPr>
          <w:rFonts w:cstheme="minorHAnsi"/>
          <w:sz w:val="20"/>
        </w:rPr>
        <w:t>The charity has benefited from the following sources of Income during the period:</w:t>
      </w:r>
    </w:p>
    <w:p w14:paraId="42F459B0" w14:textId="214814E4"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Net income donated by PHS Lottery £2,209  (next draw 13 June 2022)</w:t>
      </w:r>
    </w:p>
    <w:p w14:paraId="33219CA4" w14:textId="77777777"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Matched Giving Income £500 (</w:t>
      </w:r>
      <w:r w:rsidRPr="00583543">
        <w:rPr>
          <w:rFonts w:cstheme="minorHAnsi"/>
          <w:i/>
          <w:iCs/>
          <w:sz w:val="20"/>
        </w:rPr>
        <w:t>a further £400 is awaiting receipt</w:t>
      </w:r>
      <w:r w:rsidRPr="00583543">
        <w:rPr>
          <w:rFonts w:cstheme="minorHAnsi"/>
          <w:sz w:val="20"/>
        </w:rPr>
        <w:t>)</w:t>
      </w:r>
    </w:p>
    <w:p w14:paraId="2B83020B" w14:textId="77777777"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 xml:space="preserve">Profit from Sale of “Peebles Discount Vouchers”  £1,000  </w:t>
      </w:r>
    </w:p>
    <w:p w14:paraId="5BF217E4" w14:textId="77777777"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Direct Grant from OVE ARUP Partnership £7,500</w:t>
      </w:r>
    </w:p>
    <w:p w14:paraId="718B72FF" w14:textId="77777777"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Miscellaneous income £150</w:t>
      </w:r>
    </w:p>
    <w:p w14:paraId="0DC7936E" w14:textId="3429DF1D" w:rsidR="00583543" w:rsidRPr="00583543" w:rsidRDefault="00583543" w:rsidP="00583543">
      <w:pPr>
        <w:pStyle w:val="ListParagraph"/>
        <w:numPr>
          <w:ilvl w:val="0"/>
          <w:numId w:val="26"/>
        </w:numPr>
        <w:spacing w:after="0" w:line="240" w:lineRule="auto"/>
        <w:rPr>
          <w:rFonts w:cstheme="minorHAnsi"/>
          <w:i/>
          <w:iCs/>
          <w:sz w:val="20"/>
        </w:rPr>
      </w:pPr>
      <w:r w:rsidRPr="00583543">
        <w:rPr>
          <w:rFonts w:cstheme="minorHAnsi"/>
          <w:i/>
          <w:iCs/>
          <w:sz w:val="20"/>
        </w:rPr>
        <w:t>Income from sale of calendars est. £450 (awaitin</w:t>
      </w:r>
      <w:r w:rsidRPr="00583543">
        <w:rPr>
          <w:rFonts w:cstheme="minorHAnsi"/>
          <w:i/>
          <w:iCs/>
          <w:sz w:val="20"/>
        </w:rPr>
        <w:t>g receipt from PHS &amp; retailers)</w:t>
      </w:r>
    </w:p>
    <w:p w14:paraId="3C6FA0ED" w14:textId="77777777" w:rsidR="00583543" w:rsidRPr="00583543" w:rsidRDefault="00583543" w:rsidP="00583543">
      <w:pPr>
        <w:spacing w:after="0" w:line="240" w:lineRule="auto"/>
        <w:rPr>
          <w:rFonts w:cstheme="minorHAnsi"/>
          <w:i/>
          <w:iCs/>
          <w:sz w:val="12"/>
        </w:rPr>
      </w:pPr>
    </w:p>
    <w:p w14:paraId="217D8642" w14:textId="77777777" w:rsidR="00583543" w:rsidRPr="00583543" w:rsidRDefault="00583543" w:rsidP="00583543">
      <w:pPr>
        <w:spacing w:after="0" w:line="240" w:lineRule="auto"/>
        <w:rPr>
          <w:rFonts w:cstheme="minorHAnsi"/>
          <w:b/>
          <w:bCs/>
          <w:sz w:val="20"/>
        </w:rPr>
      </w:pPr>
      <w:r w:rsidRPr="00583543">
        <w:rPr>
          <w:rFonts w:cstheme="minorHAnsi"/>
          <w:b/>
          <w:bCs/>
          <w:sz w:val="20"/>
        </w:rPr>
        <w:t>Expenditure: &amp; Donations to PHS:</w:t>
      </w:r>
    </w:p>
    <w:p w14:paraId="67944381" w14:textId="77777777"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Cost of Calendar production £748</w:t>
      </w:r>
    </w:p>
    <w:p w14:paraId="3DEE882D" w14:textId="77777777"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Prize for winner of Calendar competition £50</w:t>
      </w:r>
    </w:p>
    <w:p w14:paraId="02EAF7CC" w14:textId="1582C5C8"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Tokens o</w:t>
      </w:r>
      <w:r w:rsidRPr="00583543">
        <w:rPr>
          <w:rFonts w:cstheme="minorHAnsi"/>
          <w:sz w:val="20"/>
        </w:rPr>
        <w:t xml:space="preserve">f Appreciation for </w:t>
      </w:r>
      <w:r w:rsidRPr="00583543">
        <w:rPr>
          <w:rFonts w:cstheme="minorHAnsi"/>
          <w:sz w:val="20"/>
        </w:rPr>
        <w:t>staff £170</w:t>
      </w:r>
    </w:p>
    <w:p w14:paraId="0B311199" w14:textId="77777777"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Miscellaneous expenses £15</w:t>
      </w:r>
    </w:p>
    <w:p w14:paraId="7316BCD2" w14:textId="77777777" w:rsidR="00583543" w:rsidRPr="00583543" w:rsidRDefault="00583543" w:rsidP="00583543">
      <w:pPr>
        <w:pStyle w:val="ListParagraph"/>
        <w:numPr>
          <w:ilvl w:val="0"/>
          <w:numId w:val="26"/>
        </w:numPr>
        <w:spacing w:after="0" w:line="240" w:lineRule="auto"/>
        <w:rPr>
          <w:rFonts w:cstheme="minorHAnsi"/>
          <w:sz w:val="20"/>
        </w:rPr>
      </w:pPr>
      <w:r w:rsidRPr="00583543">
        <w:rPr>
          <w:rFonts w:cstheme="minorHAnsi"/>
          <w:sz w:val="20"/>
        </w:rPr>
        <w:t>Donations to PHS</w:t>
      </w:r>
    </w:p>
    <w:p w14:paraId="4A56A8EB" w14:textId="77777777" w:rsidR="00583543" w:rsidRPr="00583543" w:rsidRDefault="00583543" w:rsidP="00583543">
      <w:pPr>
        <w:pStyle w:val="ListParagraph"/>
        <w:numPr>
          <w:ilvl w:val="1"/>
          <w:numId w:val="26"/>
        </w:numPr>
        <w:spacing w:after="0" w:line="240" w:lineRule="auto"/>
        <w:ind w:left="709" w:hanging="283"/>
        <w:rPr>
          <w:rFonts w:cstheme="minorHAnsi"/>
          <w:sz w:val="20"/>
        </w:rPr>
      </w:pPr>
      <w:r w:rsidRPr="00583543">
        <w:rPr>
          <w:rFonts w:cstheme="minorHAnsi"/>
          <w:sz w:val="20"/>
        </w:rPr>
        <w:t>Annual Contribution to IRIS Camera system £2,000</w:t>
      </w:r>
    </w:p>
    <w:p w14:paraId="799B171C" w14:textId="77777777" w:rsidR="00583543" w:rsidRPr="00583543" w:rsidRDefault="00583543" w:rsidP="00583543">
      <w:pPr>
        <w:pStyle w:val="ListParagraph"/>
        <w:numPr>
          <w:ilvl w:val="1"/>
          <w:numId w:val="26"/>
        </w:numPr>
        <w:spacing w:after="0" w:line="240" w:lineRule="auto"/>
        <w:ind w:left="709" w:hanging="283"/>
        <w:rPr>
          <w:rFonts w:cstheme="minorHAnsi"/>
          <w:sz w:val="20"/>
        </w:rPr>
      </w:pPr>
      <w:r w:rsidRPr="00583543">
        <w:rPr>
          <w:rFonts w:cstheme="minorHAnsi"/>
          <w:sz w:val="20"/>
        </w:rPr>
        <w:t>2021/22 Bids Process, £961.</w:t>
      </w:r>
    </w:p>
    <w:p w14:paraId="4DD281E9" w14:textId="77777777" w:rsidR="00583543" w:rsidRPr="00583543" w:rsidRDefault="00583543" w:rsidP="00583543">
      <w:pPr>
        <w:pStyle w:val="ListParagraph"/>
        <w:numPr>
          <w:ilvl w:val="1"/>
          <w:numId w:val="26"/>
        </w:numPr>
        <w:spacing w:after="0" w:line="240" w:lineRule="auto"/>
        <w:ind w:left="709" w:hanging="283"/>
        <w:rPr>
          <w:rFonts w:cstheme="minorHAnsi"/>
          <w:sz w:val="20"/>
        </w:rPr>
      </w:pPr>
      <w:r w:rsidRPr="00583543">
        <w:rPr>
          <w:rFonts w:cstheme="minorHAnsi"/>
          <w:sz w:val="20"/>
        </w:rPr>
        <w:t>See below for pending donations</w:t>
      </w:r>
    </w:p>
    <w:p w14:paraId="1FCEA17C" w14:textId="77777777" w:rsidR="00583543" w:rsidRPr="00583543" w:rsidRDefault="00583543" w:rsidP="00583543">
      <w:pPr>
        <w:spacing w:after="0" w:line="240" w:lineRule="auto"/>
        <w:rPr>
          <w:rFonts w:cstheme="minorHAnsi"/>
          <w:sz w:val="12"/>
        </w:rPr>
      </w:pPr>
    </w:p>
    <w:p w14:paraId="5515E3B8" w14:textId="77777777" w:rsidR="00583543" w:rsidRPr="00583543" w:rsidRDefault="00583543" w:rsidP="00583543">
      <w:pPr>
        <w:spacing w:after="0" w:line="240" w:lineRule="auto"/>
        <w:rPr>
          <w:rFonts w:cstheme="minorHAnsi"/>
          <w:b/>
          <w:bCs/>
          <w:sz w:val="20"/>
        </w:rPr>
      </w:pPr>
      <w:r w:rsidRPr="00583543">
        <w:rPr>
          <w:rFonts w:cstheme="minorHAnsi"/>
          <w:b/>
          <w:bCs/>
          <w:sz w:val="20"/>
        </w:rPr>
        <w:t>PHS Donations scheduled to be paid prior to 31 July 2022</w:t>
      </w:r>
    </w:p>
    <w:p w14:paraId="43CDE33C" w14:textId="05966357" w:rsidR="00583543" w:rsidRPr="00583543" w:rsidRDefault="00583543" w:rsidP="00583543">
      <w:pPr>
        <w:pStyle w:val="ListParagraph"/>
        <w:numPr>
          <w:ilvl w:val="0"/>
          <w:numId w:val="27"/>
        </w:numPr>
        <w:spacing w:after="0" w:line="240" w:lineRule="auto"/>
        <w:rPr>
          <w:rFonts w:cstheme="minorHAnsi"/>
          <w:sz w:val="20"/>
        </w:rPr>
      </w:pPr>
      <w:r w:rsidRPr="00583543">
        <w:rPr>
          <w:rFonts w:cstheme="minorHAnsi"/>
          <w:sz w:val="20"/>
        </w:rPr>
        <w:t>The balance of monies awarded under the 2021/22 Bids Process, estimated to be £</w:t>
      </w:r>
      <w:r w:rsidRPr="00583543">
        <w:rPr>
          <w:rFonts w:cstheme="minorHAnsi"/>
          <w:sz w:val="20"/>
        </w:rPr>
        <w:t>6</w:t>
      </w:r>
      <w:r w:rsidRPr="00583543">
        <w:rPr>
          <w:rFonts w:cstheme="minorHAnsi"/>
          <w:sz w:val="20"/>
        </w:rPr>
        <w:t>,9</w:t>
      </w:r>
      <w:r w:rsidRPr="00583543">
        <w:rPr>
          <w:rFonts w:cstheme="minorHAnsi"/>
          <w:sz w:val="20"/>
        </w:rPr>
        <w:t>9</w:t>
      </w:r>
      <w:r w:rsidRPr="00583543">
        <w:rPr>
          <w:rFonts w:cstheme="minorHAnsi"/>
          <w:sz w:val="20"/>
        </w:rPr>
        <w:t>5.</w:t>
      </w:r>
    </w:p>
    <w:p w14:paraId="4C934306" w14:textId="57AD141E" w:rsidR="00583543" w:rsidRPr="00583543" w:rsidRDefault="00583543" w:rsidP="00583543">
      <w:pPr>
        <w:pStyle w:val="ListParagraph"/>
        <w:numPr>
          <w:ilvl w:val="0"/>
          <w:numId w:val="27"/>
        </w:numPr>
        <w:spacing w:after="0" w:line="240" w:lineRule="auto"/>
        <w:rPr>
          <w:rFonts w:cstheme="minorHAnsi"/>
          <w:sz w:val="20"/>
        </w:rPr>
      </w:pPr>
      <w:r w:rsidRPr="00583543">
        <w:rPr>
          <w:rFonts w:cstheme="minorHAnsi"/>
          <w:sz w:val="20"/>
        </w:rPr>
        <w:t>The balance of Fire Fund monies due to the school towards costs incurred in relation to the Fire and not subsequently reimbursed by SBC</w:t>
      </w:r>
      <w:r w:rsidRPr="00583543">
        <w:rPr>
          <w:rFonts w:cstheme="minorHAnsi"/>
          <w:sz w:val="20"/>
        </w:rPr>
        <w:t>, £5,000.</w:t>
      </w:r>
    </w:p>
    <w:p w14:paraId="487F08EF" w14:textId="77777777" w:rsidR="00583543" w:rsidRPr="00583543" w:rsidRDefault="00583543" w:rsidP="00583543">
      <w:pPr>
        <w:spacing w:after="0" w:line="240" w:lineRule="auto"/>
        <w:rPr>
          <w:rFonts w:cstheme="minorHAnsi"/>
          <w:sz w:val="16"/>
        </w:rPr>
      </w:pPr>
    </w:p>
    <w:p w14:paraId="4C8684CD" w14:textId="77777777" w:rsidR="00583543" w:rsidRPr="00583543" w:rsidRDefault="00583543" w:rsidP="00583543">
      <w:pPr>
        <w:spacing w:after="0" w:line="240" w:lineRule="auto"/>
        <w:rPr>
          <w:rFonts w:cstheme="minorHAnsi"/>
          <w:b/>
          <w:bCs/>
        </w:rPr>
      </w:pPr>
      <w:r w:rsidRPr="00583543">
        <w:rPr>
          <w:rFonts w:cstheme="minorHAnsi"/>
          <w:b/>
          <w:bCs/>
        </w:rPr>
        <w:t>2022/23 Bids Process</w:t>
      </w:r>
    </w:p>
    <w:p w14:paraId="1E958F6F" w14:textId="580A14B1" w:rsidR="00583543" w:rsidRDefault="00583543" w:rsidP="00583543">
      <w:pPr>
        <w:spacing w:line="240" w:lineRule="auto"/>
        <w:rPr>
          <w:rFonts w:cstheme="minorHAnsi"/>
        </w:rPr>
      </w:pPr>
      <w:r w:rsidRPr="00583543">
        <w:rPr>
          <w:rFonts w:cstheme="minorHAnsi"/>
        </w:rPr>
        <w:t xml:space="preserve">The Parent Council will shortly be inviting departments to communicate their resource needs for the next academic year.  Available </w:t>
      </w:r>
      <w:r>
        <w:rPr>
          <w:rFonts w:cstheme="minorHAnsi"/>
        </w:rPr>
        <w:t>funds will be boosted by the</w:t>
      </w:r>
      <w:r w:rsidRPr="00583543">
        <w:rPr>
          <w:rFonts w:cstheme="minorHAnsi"/>
        </w:rPr>
        <w:t xml:space="preserve"> donat</w:t>
      </w:r>
      <w:r>
        <w:rPr>
          <w:rFonts w:cstheme="minorHAnsi"/>
        </w:rPr>
        <w:t>ion from</w:t>
      </w:r>
      <w:r w:rsidRPr="00583543">
        <w:rPr>
          <w:rFonts w:cstheme="minorHAnsi"/>
        </w:rPr>
        <w:t xml:space="preserve"> ARUP.  Allocation</w:t>
      </w:r>
      <w:r>
        <w:rPr>
          <w:rFonts w:cstheme="minorHAnsi"/>
        </w:rPr>
        <w:t>s</w:t>
      </w:r>
      <w:r w:rsidRPr="00583543">
        <w:rPr>
          <w:rFonts w:cstheme="minorHAnsi"/>
        </w:rPr>
        <w:t xml:space="preserve"> will be confirmed </w:t>
      </w:r>
      <w:r>
        <w:rPr>
          <w:rFonts w:cstheme="minorHAnsi"/>
        </w:rPr>
        <w:t>at a P</w:t>
      </w:r>
      <w:r w:rsidRPr="00583543">
        <w:rPr>
          <w:rFonts w:cstheme="minorHAnsi"/>
        </w:rPr>
        <w:t>arent Council meeting</w:t>
      </w:r>
      <w:r>
        <w:rPr>
          <w:rFonts w:cstheme="minorHAnsi"/>
        </w:rPr>
        <w:t xml:space="preserve"> next term. This will </w:t>
      </w:r>
      <w:r w:rsidRPr="00583543">
        <w:rPr>
          <w:rFonts w:cstheme="minorHAnsi"/>
        </w:rPr>
        <w:t>tak</w:t>
      </w:r>
      <w:r>
        <w:rPr>
          <w:rFonts w:cstheme="minorHAnsi"/>
        </w:rPr>
        <w:t>e</w:t>
      </w:r>
      <w:r w:rsidRPr="00583543">
        <w:rPr>
          <w:rFonts w:cstheme="minorHAnsi"/>
        </w:rPr>
        <w:t xml:space="preserve"> into consideration departments who failed to have all their resource needs fully met in 2021/22, as their outstanding needs largely influenced the basis of the ARUP grant application. Aiming to send out info to staff before summer, inviting bids in August so funds can be used earlier in the academic year.</w:t>
      </w:r>
    </w:p>
    <w:p w14:paraId="4D0E8D98" w14:textId="77777777" w:rsidR="00583543" w:rsidRPr="00583543" w:rsidRDefault="00583543" w:rsidP="00583543">
      <w:pPr>
        <w:rPr>
          <w:rFonts w:eastAsia="Calibri" w:cstheme="minorHAnsi"/>
          <w:b/>
          <w:bCs/>
          <w:color w:val="0070C0"/>
          <w:u w:color="000000"/>
          <w:bdr w:val="nil"/>
          <w:lang w:val="en-US"/>
        </w:rPr>
      </w:pPr>
      <w:proofErr w:type="spellStart"/>
      <w:r w:rsidRPr="00583543">
        <w:rPr>
          <w:rFonts w:cstheme="minorHAnsi"/>
        </w:rPr>
        <w:t>FOPHS</w:t>
      </w:r>
      <w:proofErr w:type="spellEnd"/>
      <w:r w:rsidRPr="00583543">
        <w:rPr>
          <w:rFonts w:cstheme="minorHAnsi"/>
        </w:rPr>
        <w:t xml:space="preserve"> accounts are on the </w:t>
      </w:r>
      <w:hyperlink r:id="rId11" w:history="1">
        <w:proofErr w:type="spellStart"/>
        <w:r w:rsidRPr="00583543">
          <w:rPr>
            <w:rStyle w:val="Hyperlink"/>
            <w:rFonts w:cstheme="minorHAnsi"/>
          </w:rPr>
          <w:t>OSCR</w:t>
        </w:r>
        <w:proofErr w:type="spellEnd"/>
        <w:r w:rsidRPr="00583543">
          <w:rPr>
            <w:rStyle w:val="Hyperlink"/>
            <w:rFonts w:cstheme="minorHAnsi"/>
          </w:rPr>
          <w:t xml:space="preserve"> website</w:t>
        </w:r>
      </w:hyperlink>
      <w:r w:rsidRPr="00583543">
        <w:rPr>
          <w:rFonts w:cstheme="minorHAnsi"/>
        </w:rPr>
        <w:t xml:space="preserve"> and will be added to the PHS Parents website</w:t>
      </w:r>
    </w:p>
    <w:p w14:paraId="271BF267" w14:textId="32F5E66C" w:rsidR="00486D11" w:rsidRPr="00583543" w:rsidRDefault="00486D11" w:rsidP="00583543">
      <w:pPr>
        <w:spacing w:after="0" w:line="240" w:lineRule="auto"/>
        <w:rPr>
          <w:rFonts w:eastAsia="Calibri" w:cstheme="minorHAnsi"/>
          <w:b/>
          <w:bCs/>
          <w:color w:val="0070C0"/>
        </w:rPr>
      </w:pPr>
      <w:r w:rsidRPr="00583543">
        <w:rPr>
          <w:rFonts w:eastAsia="Calibri" w:cstheme="minorHAnsi"/>
          <w:b/>
          <w:bCs/>
          <w:color w:val="0070C0"/>
        </w:rPr>
        <w:t xml:space="preserve">Questions raised: </w:t>
      </w:r>
    </w:p>
    <w:p w14:paraId="55154DE1" w14:textId="762F2F6F" w:rsidR="00486D11" w:rsidRPr="00583543" w:rsidRDefault="00486D11" w:rsidP="00583543">
      <w:pPr>
        <w:spacing w:after="0"/>
        <w:rPr>
          <w:rFonts w:cstheme="minorHAnsi"/>
          <w:b/>
          <w:bCs/>
          <w:i/>
          <w:iCs/>
        </w:rPr>
      </w:pPr>
      <w:r w:rsidRPr="00583543">
        <w:rPr>
          <w:rFonts w:cstheme="minorHAnsi"/>
          <w:b/>
          <w:bCs/>
          <w:i/>
          <w:iCs/>
        </w:rPr>
        <w:t>How does the invitation for bids go out? Is it by dept? Might be better to use other groupings, eg pupil parliament</w:t>
      </w:r>
    </w:p>
    <w:p w14:paraId="26557D21" w14:textId="0C8F622B" w:rsidR="00583543" w:rsidRPr="00583543" w:rsidRDefault="00596FF7" w:rsidP="00486D11">
      <w:pPr>
        <w:rPr>
          <w:rFonts w:cstheme="minorHAnsi"/>
        </w:rPr>
      </w:pPr>
      <w:r w:rsidRPr="00583543">
        <w:rPr>
          <w:rFonts w:cstheme="minorHAnsi"/>
        </w:rPr>
        <w:t>C</w:t>
      </w:r>
      <w:r w:rsidR="00486D11" w:rsidRPr="00583543">
        <w:rPr>
          <w:rFonts w:cstheme="minorHAnsi"/>
        </w:rPr>
        <w:t>W</w:t>
      </w:r>
      <w:r w:rsidRPr="00583543">
        <w:rPr>
          <w:rFonts w:cstheme="minorHAnsi"/>
        </w:rPr>
        <w:t xml:space="preserve">: </w:t>
      </w:r>
      <w:r w:rsidR="00486D11" w:rsidRPr="00583543">
        <w:rPr>
          <w:rFonts w:cstheme="minorHAnsi"/>
        </w:rPr>
        <w:t xml:space="preserve"> I emailed P</w:t>
      </w:r>
      <w:r w:rsidRPr="00583543">
        <w:rPr>
          <w:rFonts w:cstheme="minorHAnsi"/>
        </w:rPr>
        <w:t xml:space="preserve">rinciple </w:t>
      </w:r>
      <w:r w:rsidR="00486D11" w:rsidRPr="00583543">
        <w:rPr>
          <w:rFonts w:cstheme="minorHAnsi"/>
        </w:rPr>
        <w:t>T</w:t>
      </w:r>
      <w:r w:rsidRPr="00583543">
        <w:rPr>
          <w:rFonts w:cstheme="minorHAnsi"/>
        </w:rPr>
        <w:t>eachers</w:t>
      </w:r>
      <w:r w:rsidR="00486D11" w:rsidRPr="00583543">
        <w:rPr>
          <w:rFonts w:cstheme="minorHAnsi"/>
        </w:rPr>
        <w:t xml:space="preserve"> of each dept directly but also </w:t>
      </w:r>
      <w:r w:rsidR="00583543">
        <w:rPr>
          <w:rFonts w:cstheme="minorHAnsi"/>
        </w:rPr>
        <w:t xml:space="preserve">highlighted to </w:t>
      </w:r>
      <w:r w:rsidR="00486D11" w:rsidRPr="00583543">
        <w:rPr>
          <w:rFonts w:cstheme="minorHAnsi"/>
        </w:rPr>
        <w:t xml:space="preserve">all staff on bulletin.  Student parliament did put in a successful bid </w:t>
      </w:r>
      <w:r w:rsidR="00583543">
        <w:rPr>
          <w:rFonts w:cstheme="minorHAnsi"/>
        </w:rPr>
        <w:t>separately and were awarded £1,000</w:t>
      </w:r>
      <w:r w:rsidR="00486D11" w:rsidRPr="00583543">
        <w:rPr>
          <w:rFonts w:cstheme="minorHAnsi"/>
        </w:rPr>
        <w:t>.</w:t>
      </w:r>
    </w:p>
    <w:p w14:paraId="616227B3" w14:textId="6D776F62" w:rsidR="00486D11" w:rsidRPr="00583543" w:rsidRDefault="00596FF7" w:rsidP="00583543">
      <w:pPr>
        <w:spacing w:after="0"/>
        <w:rPr>
          <w:rFonts w:cstheme="minorHAnsi"/>
          <w:b/>
          <w:bCs/>
          <w:i/>
          <w:iCs/>
        </w:rPr>
      </w:pPr>
      <w:r w:rsidRPr="00583543">
        <w:rPr>
          <w:rFonts w:cstheme="minorHAnsi"/>
          <w:b/>
          <w:bCs/>
          <w:i/>
          <w:iCs/>
        </w:rPr>
        <w:t>W</w:t>
      </w:r>
      <w:r w:rsidR="00486D11" w:rsidRPr="00583543">
        <w:rPr>
          <w:rFonts w:cstheme="minorHAnsi"/>
          <w:b/>
          <w:bCs/>
          <w:i/>
          <w:iCs/>
        </w:rPr>
        <w:t>here a teacher is within a dept but heavily involved in something else in school, they wouldn’t be discouraged to put in more than one funding allocation?</w:t>
      </w:r>
    </w:p>
    <w:p w14:paraId="0D99EF53" w14:textId="7C25D549" w:rsidR="00486D11" w:rsidRPr="00583543" w:rsidRDefault="00F24B4D" w:rsidP="00486D11">
      <w:pPr>
        <w:rPr>
          <w:rFonts w:cstheme="minorHAnsi"/>
        </w:rPr>
      </w:pPr>
      <w:r w:rsidRPr="00583543">
        <w:rPr>
          <w:rFonts w:cstheme="minorHAnsi"/>
        </w:rPr>
        <w:t xml:space="preserve">Chair: </w:t>
      </w:r>
      <w:r w:rsidR="00486D11" w:rsidRPr="00583543">
        <w:rPr>
          <w:rFonts w:cstheme="minorHAnsi"/>
        </w:rPr>
        <w:t xml:space="preserve">Last year several teachers put in several bids with ‘different hats’ on.  All bids </w:t>
      </w:r>
      <w:r w:rsidR="00583543">
        <w:rPr>
          <w:rFonts w:cstheme="minorHAnsi"/>
        </w:rPr>
        <w:t xml:space="preserve">were </w:t>
      </w:r>
      <w:r w:rsidR="00486D11" w:rsidRPr="00583543">
        <w:rPr>
          <w:rFonts w:cstheme="minorHAnsi"/>
        </w:rPr>
        <w:t>considered</w:t>
      </w:r>
      <w:r w:rsidR="00583543">
        <w:rPr>
          <w:rFonts w:cstheme="minorHAnsi"/>
        </w:rPr>
        <w:t xml:space="preserve"> equally</w:t>
      </w:r>
      <w:r w:rsidR="00486D11" w:rsidRPr="00583543">
        <w:rPr>
          <w:rFonts w:cstheme="minorHAnsi"/>
        </w:rPr>
        <w:t>.</w:t>
      </w:r>
    </w:p>
    <w:p w14:paraId="76632486" w14:textId="222A79FD" w:rsidR="00583543" w:rsidRDefault="00583543" w:rsidP="00583543">
      <w:pPr>
        <w:spacing w:after="0"/>
        <w:rPr>
          <w:rFonts w:eastAsia="Calibri" w:cstheme="minorHAnsi"/>
          <w:b/>
          <w:bCs/>
          <w:color w:val="0070C0"/>
          <w:u w:color="000000"/>
          <w:bdr w:val="nil"/>
          <w:lang w:val="en-US"/>
        </w:rPr>
      </w:pPr>
    </w:p>
    <w:p w14:paraId="5C96FFCC" w14:textId="425AE78C" w:rsidR="00561AF0" w:rsidRPr="00583543" w:rsidRDefault="00561AF0" w:rsidP="00561AF0">
      <w:pPr>
        <w:rPr>
          <w:rFonts w:eastAsia="Calibri" w:cstheme="minorHAnsi"/>
          <w:b/>
          <w:bCs/>
          <w:color w:val="0070C0"/>
          <w:sz w:val="24"/>
          <w:szCs w:val="24"/>
          <w:u w:color="000000"/>
          <w:bdr w:val="nil"/>
          <w:lang w:val="en-US"/>
        </w:rPr>
      </w:pPr>
      <w:proofErr w:type="spellStart"/>
      <w:r w:rsidRPr="00583543">
        <w:rPr>
          <w:rFonts w:eastAsia="Calibri" w:cstheme="minorHAnsi"/>
          <w:b/>
          <w:bCs/>
          <w:color w:val="0070C0"/>
          <w:sz w:val="24"/>
          <w:szCs w:val="24"/>
          <w:u w:color="000000"/>
          <w:bdr w:val="nil"/>
          <w:lang w:val="en-US"/>
        </w:rPr>
        <w:t>Postholder</w:t>
      </w:r>
      <w:proofErr w:type="spellEnd"/>
      <w:r w:rsidRPr="00583543">
        <w:rPr>
          <w:rFonts w:eastAsia="Calibri" w:cstheme="minorHAnsi"/>
          <w:b/>
          <w:bCs/>
          <w:color w:val="0070C0"/>
          <w:sz w:val="24"/>
          <w:szCs w:val="24"/>
          <w:u w:color="000000"/>
          <w:bdr w:val="nil"/>
          <w:lang w:val="en-US"/>
        </w:rPr>
        <w:t xml:space="preserve"> nominations</w:t>
      </w:r>
    </w:p>
    <w:p w14:paraId="459222EB" w14:textId="5F584533" w:rsidR="00042D01" w:rsidRPr="00583543" w:rsidRDefault="00561AF0" w:rsidP="00042D01">
      <w:pPr>
        <w:rPr>
          <w:rFonts w:eastAsia="Arial" w:cstheme="minorHAnsi"/>
          <w:noProof/>
          <w:color w:val="000000"/>
          <w:u w:color="000000"/>
          <w:bdr w:val="nil"/>
          <w:lang w:val="en-US"/>
        </w:rPr>
      </w:pPr>
      <w:r w:rsidRPr="00583543">
        <w:rPr>
          <w:rFonts w:cstheme="minorHAnsi"/>
        </w:rPr>
        <w:t xml:space="preserve">The Chair </w:t>
      </w:r>
      <w:r w:rsidR="00583543">
        <w:rPr>
          <w:rFonts w:cstheme="minorHAnsi"/>
        </w:rPr>
        <w:t xml:space="preserve">presented an overview of the structure of the </w:t>
      </w:r>
      <w:r w:rsidR="00042D01" w:rsidRPr="00583543">
        <w:rPr>
          <w:rFonts w:cstheme="minorHAnsi"/>
        </w:rPr>
        <w:t xml:space="preserve">Parent Council structure and the </w:t>
      </w:r>
      <w:r w:rsidRPr="00583543">
        <w:rPr>
          <w:rFonts w:cstheme="minorHAnsi"/>
        </w:rPr>
        <w:t>various ways to get involved</w:t>
      </w:r>
      <w:r w:rsidR="00583543">
        <w:rPr>
          <w:rFonts w:eastAsia="Arial" w:cstheme="minorHAnsi"/>
          <w:noProof/>
          <w:color w:val="000000"/>
          <w:u w:color="000000"/>
          <w:bdr w:val="nil"/>
          <w:lang w:eastAsia="en-GB"/>
        </w:rPr>
        <w:t>.</w:t>
      </w:r>
    </w:p>
    <w:p w14:paraId="369BF87B" w14:textId="0A2A4F51" w:rsidR="00561AF0" w:rsidRPr="00583543" w:rsidRDefault="00D70557" w:rsidP="00561AF0">
      <w:pPr>
        <w:rPr>
          <w:rFonts w:eastAsia="Calibri" w:cstheme="minorHAnsi"/>
          <w:b/>
          <w:bCs/>
          <w:color w:val="0070C0"/>
          <w:u w:color="000000"/>
          <w:bdr w:val="nil"/>
          <w:lang w:val="en-US"/>
        </w:rPr>
      </w:pPr>
      <w:r w:rsidRPr="00583543">
        <w:rPr>
          <w:rFonts w:eastAsia="Calibri" w:cstheme="minorHAnsi"/>
          <w:b/>
          <w:bCs/>
          <w:color w:val="0070C0"/>
          <w:u w:color="000000"/>
          <w:bdr w:val="nil"/>
          <w:lang w:val="en-US"/>
        </w:rPr>
        <w:lastRenderedPageBreak/>
        <w:t xml:space="preserve">The following nominations for </w:t>
      </w:r>
      <w:r w:rsidR="001A35AE" w:rsidRPr="00583543">
        <w:rPr>
          <w:rFonts w:eastAsia="Calibri" w:cstheme="minorHAnsi"/>
          <w:b/>
          <w:bCs/>
          <w:color w:val="0070C0"/>
          <w:u w:color="000000"/>
          <w:bdr w:val="nil"/>
          <w:lang w:val="en-US"/>
        </w:rPr>
        <w:t xml:space="preserve">PHS Parent Council </w:t>
      </w:r>
      <w:proofErr w:type="spellStart"/>
      <w:r w:rsidR="00583543">
        <w:rPr>
          <w:rFonts w:eastAsia="Calibri" w:cstheme="minorHAnsi"/>
          <w:b/>
          <w:bCs/>
          <w:color w:val="0070C0"/>
          <w:u w:color="000000"/>
          <w:bdr w:val="nil"/>
          <w:lang w:val="en-US"/>
        </w:rPr>
        <w:t>postholder</w:t>
      </w:r>
      <w:proofErr w:type="spellEnd"/>
      <w:r w:rsidR="00583543">
        <w:rPr>
          <w:rFonts w:eastAsia="Calibri" w:cstheme="minorHAnsi"/>
          <w:b/>
          <w:bCs/>
          <w:color w:val="0070C0"/>
          <w:u w:color="000000"/>
          <w:bdr w:val="nil"/>
          <w:lang w:val="en-US"/>
        </w:rPr>
        <w:t xml:space="preserve"> </w:t>
      </w:r>
      <w:r w:rsidR="00583543">
        <w:rPr>
          <w:rFonts w:eastAsia="Calibri" w:cstheme="minorHAnsi"/>
          <w:b/>
          <w:bCs/>
          <w:color w:val="0070C0"/>
          <w:u w:color="000000"/>
          <w:bdr w:val="nil"/>
          <w:lang w:val="en-US"/>
        </w:rPr>
        <w:t xml:space="preserve">roles in </w:t>
      </w:r>
      <w:r w:rsidRPr="00583543">
        <w:rPr>
          <w:rFonts w:eastAsia="Calibri" w:cstheme="minorHAnsi"/>
          <w:b/>
          <w:bCs/>
          <w:color w:val="0070C0"/>
          <w:u w:color="000000"/>
          <w:bdr w:val="nil"/>
          <w:lang w:val="en-US"/>
        </w:rPr>
        <w:t xml:space="preserve">2022/2023 were </w:t>
      </w:r>
      <w:r w:rsidR="00583543">
        <w:rPr>
          <w:rFonts w:eastAsia="Calibri" w:cstheme="minorHAnsi"/>
          <w:b/>
          <w:bCs/>
          <w:color w:val="0070C0"/>
          <w:u w:color="000000"/>
          <w:bdr w:val="nil"/>
          <w:lang w:val="en-US"/>
        </w:rPr>
        <w:t>approved</w:t>
      </w:r>
      <w:r w:rsidRPr="00583543">
        <w:rPr>
          <w:rFonts w:eastAsia="Calibri" w:cstheme="minorHAnsi"/>
          <w:b/>
          <w:bCs/>
          <w:color w:val="0070C0"/>
          <w:u w:color="000000"/>
          <w:bdr w:val="nil"/>
          <w:lang w:val="en-US"/>
        </w:rPr>
        <w:t>:</w:t>
      </w:r>
    </w:p>
    <w:tbl>
      <w:tblPr>
        <w:tblStyle w:val="TableGrid"/>
        <w:tblW w:w="0" w:type="auto"/>
        <w:tblLook w:val="04A0" w:firstRow="1" w:lastRow="0" w:firstColumn="1" w:lastColumn="0" w:noHBand="0" w:noVBand="1"/>
      </w:tblPr>
      <w:tblGrid>
        <w:gridCol w:w="5949"/>
        <w:gridCol w:w="2126"/>
        <w:gridCol w:w="2119"/>
      </w:tblGrid>
      <w:tr w:rsidR="00561AF0" w:rsidRPr="00583543" w14:paraId="64A5B9EC" w14:textId="77777777" w:rsidTr="009F76A2">
        <w:tc>
          <w:tcPr>
            <w:tcW w:w="5949" w:type="dxa"/>
          </w:tcPr>
          <w:p w14:paraId="1898531D" w14:textId="77777777" w:rsidR="00561AF0" w:rsidRPr="00583543" w:rsidRDefault="00561AF0" w:rsidP="009F76A2">
            <w:pPr>
              <w:rPr>
                <w:rFonts w:eastAsia="Calibri" w:cstheme="minorHAnsi"/>
                <w:b/>
                <w:bCs/>
                <w:color w:val="0070C0"/>
                <w:u w:color="000000"/>
                <w:bdr w:val="nil"/>
                <w:lang w:val="en-US"/>
              </w:rPr>
            </w:pPr>
            <w:r w:rsidRPr="00583543">
              <w:rPr>
                <w:rFonts w:eastAsia="Calibri" w:cstheme="minorHAnsi"/>
                <w:b/>
                <w:bCs/>
                <w:color w:val="0070C0"/>
                <w:u w:color="000000"/>
                <w:bdr w:val="nil"/>
                <w:lang w:val="en-US"/>
              </w:rPr>
              <w:t>Role &amp; Nomination</w:t>
            </w:r>
          </w:p>
        </w:tc>
        <w:tc>
          <w:tcPr>
            <w:tcW w:w="2126" w:type="dxa"/>
          </w:tcPr>
          <w:p w14:paraId="26B93D81" w14:textId="77777777" w:rsidR="00561AF0" w:rsidRPr="00583543" w:rsidRDefault="00561AF0" w:rsidP="009F76A2">
            <w:pPr>
              <w:rPr>
                <w:rFonts w:eastAsia="Calibri" w:cstheme="minorHAnsi"/>
                <w:b/>
                <w:bCs/>
                <w:color w:val="0070C0"/>
                <w:u w:color="000000"/>
                <w:bdr w:val="nil"/>
                <w:lang w:val="en-US"/>
              </w:rPr>
            </w:pPr>
            <w:r w:rsidRPr="00583543">
              <w:rPr>
                <w:rFonts w:eastAsia="Calibri" w:cstheme="minorHAnsi"/>
                <w:b/>
                <w:bCs/>
                <w:color w:val="0070C0"/>
                <w:u w:color="000000"/>
                <w:bdr w:val="nil"/>
                <w:lang w:val="en-US"/>
              </w:rPr>
              <w:t>Proposed</w:t>
            </w:r>
          </w:p>
        </w:tc>
        <w:tc>
          <w:tcPr>
            <w:tcW w:w="2119" w:type="dxa"/>
          </w:tcPr>
          <w:p w14:paraId="2B7939A8" w14:textId="77777777" w:rsidR="00561AF0" w:rsidRPr="00583543" w:rsidRDefault="00561AF0" w:rsidP="009F76A2">
            <w:pPr>
              <w:rPr>
                <w:rFonts w:eastAsia="Calibri" w:cstheme="minorHAnsi"/>
                <w:b/>
                <w:bCs/>
                <w:color w:val="0070C0"/>
                <w:u w:color="000000"/>
                <w:bdr w:val="nil"/>
                <w:lang w:val="en-US"/>
              </w:rPr>
            </w:pPr>
            <w:r w:rsidRPr="00583543">
              <w:rPr>
                <w:rFonts w:eastAsia="Calibri" w:cstheme="minorHAnsi"/>
                <w:b/>
                <w:bCs/>
                <w:color w:val="0070C0"/>
                <w:u w:color="000000"/>
                <w:bdr w:val="nil"/>
                <w:lang w:val="en-US"/>
              </w:rPr>
              <w:t>Seconded</w:t>
            </w:r>
          </w:p>
        </w:tc>
      </w:tr>
      <w:tr w:rsidR="00561AF0" w:rsidRPr="00583543" w14:paraId="2143892A" w14:textId="77777777" w:rsidTr="009F76A2">
        <w:tc>
          <w:tcPr>
            <w:tcW w:w="5949" w:type="dxa"/>
          </w:tcPr>
          <w:p w14:paraId="44DA6F0C"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Chair – Sarah Duncan</w:t>
            </w:r>
          </w:p>
        </w:tc>
        <w:tc>
          <w:tcPr>
            <w:tcW w:w="2126" w:type="dxa"/>
          </w:tcPr>
          <w:p w14:paraId="0AE2F0CF"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Susan Jarvis</w:t>
            </w:r>
          </w:p>
        </w:tc>
        <w:tc>
          <w:tcPr>
            <w:tcW w:w="2119" w:type="dxa"/>
          </w:tcPr>
          <w:p w14:paraId="3F3CF9AF"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Alex Corbishley</w:t>
            </w:r>
          </w:p>
        </w:tc>
      </w:tr>
      <w:tr w:rsidR="00561AF0" w:rsidRPr="00583543" w14:paraId="68E1BD13" w14:textId="77777777" w:rsidTr="009F76A2">
        <w:tc>
          <w:tcPr>
            <w:tcW w:w="5949" w:type="dxa"/>
          </w:tcPr>
          <w:p w14:paraId="36F1DAE3"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Vice Chair – Susan Jarvis</w:t>
            </w:r>
          </w:p>
        </w:tc>
        <w:tc>
          <w:tcPr>
            <w:tcW w:w="2126" w:type="dxa"/>
          </w:tcPr>
          <w:p w14:paraId="77670D01"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Sarah Duncan</w:t>
            </w:r>
          </w:p>
        </w:tc>
        <w:tc>
          <w:tcPr>
            <w:tcW w:w="2119" w:type="dxa"/>
          </w:tcPr>
          <w:p w14:paraId="476AD7B3"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Claire Barrett</w:t>
            </w:r>
          </w:p>
        </w:tc>
      </w:tr>
      <w:tr w:rsidR="00561AF0" w:rsidRPr="00583543" w14:paraId="1859A7CF" w14:textId="77777777" w:rsidTr="009F76A2">
        <w:tc>
          <w:tcPr>
            <w:tcW w:w="5949" w:type="dxa"/>
          </w:tcPr>
          <w:p w14:paraId="371F73F2"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Secretary – Claire Barrett</w:t>
            </w:r>
          </w:p>
        </w:tc>
        <w:tc>
          <w:tcPr>
            <w:tcW w:w="2126" w:type="dxa"/>
          </w:tcPr>
          <w:p w14:paraId="4CAFCFEC"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 xml:space="preserve">Rachel </w:t>
            </w:r>
            <w:proofErr w:type="spellStart"/>
            <w:r w:rsidRPr="00583543">
              <w:rPr>
                <w:rFonts w:eastAsia="Calibri" w:cstheme="minorHAnsi"/>
                <w:u w:color="000000"/>
                <w:bdr w:val="nil"/>
                <w:lang w:val="en-US"/>
              </w:rPr>
              <w:t>Beatton</w:t>
            </w:r>
            <w:proofErr w:type="spellEnd"/>
          </w:p>
        </w:tc>
        <w:tc>
          <w:tcPr>
            <w:tcW w:w="2119" w:type="dxa"/>
          </w:tcPr>
          <w:p w14:paraId="0FC875BE"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 xml:space="preserve">Dee </w:t>
            </w:r>
            <w:proofErr w:type="spellStart"/>
            <w:r w:rsidRPr="00583543">
              <w:rPr>
                <w:rFonts w:eastAsia="Calibri" w:cstheme="minorHAnsi"/>
                <w:u w:color="000000"/>
                <w:bdr w:val="nil"/>
                <w:lang w:val="en-US"/>
              </w:rPr>
              <w:t>Hollingsbee</w:t>
            </w:r>
            <w:proofErr w:type="spellEnd"/>
          </w:p>
        </w:tc>
      </w:tr>
      <w:tr w:rsidR="00561AF0" w:rsidRPr="00583543" w14:paraId="0E998428" w14:textId="77777777" w:rsidTr="009F76A2">
        <w:tc>
          <w:tcPr>
            <w:tcW w:w="5949" w:type="dxa"/>
          </w:tcPr>
          <w:p w14:paraId="42876300"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Communications Officer – Judith Ackerman</w:t>
            </w:r>
          </w:p>
        </w:tc>
        <w:tc>
          <w:tcPr>
            <w:tcW w:w="2126" w:type="dxa"/>
          </w:tcPr>
          <w:p w14:paraId="5EEDD6AF" w14:textId="77777777" w:rsidR="00561AF0" w:rsidRPr="00583543" w:rsidRDefault="00561AF0" w:rsidP="009F76A2">
            <w:pPr>
              <w:rPr>
                <w:rFonts w:eastAsia="Calibri" w:cstheme="minorHAnsi"/>
                <w:u w:color="000000"/>
                <w:bdr w:val="nil"/>
                <w:lang w:val="en-US"/>
              </w:rPr>
            </w:pPr>
            <w:proofErr w:type="spellStart"/>
            <w:r w:rsidRPr="00583543">
              <w:rPr>
                <w:rFonts w:eastAsia="Calibri" w:cstheme="minorHAnsi"/>
                <w:u w:color="000000"/>
                <w:bdr w:val="nil"/>
                <w:lang w:val="en-US"/>
              </w:rPr>
              <w:t>Elodie</w:t>
            </w:r>
            <w:proofErr w:type="spellEnd"/>
            <w:r w:rsidRPr="00583543">
              <w:rPr>
                <w:rFonts w:eastAsia="Calibri" w:cstheme="minorHAnsi"/>
                <w:u w:color="000000"/>
                <w:bdr w:val="nil"/>
                <w:lang w:val="en-US"/>
              </w:rPr>
              <w:t xml:space="preserve"> Sellar</w:t>
            </w:r>
          </w:p>
        </w:tc>
        <w:tc>
          <w:tcPr>
            <w:tcW w:w="2119" w:type="dxa"/>
          </w:tcPr>
          <w:p w14:paraId="6551CFB0"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Eric Nightingale</w:t>
            </w:r>
          </w:p>
        </w:tc>
      </w:tr>
      <w:tr w:rsidR="00561AF0" w:rsidRPr="00583543" w14:paraId="7EC0A94A" w14:textId="77777777" w:rsidTr="009F76A2">
        <w:tc>
          <w:tcPr>
            <w:tcW w:w="5949" w:type="dxa"/>
          </w:tcPr>
          <w:p w14:paraId="326FB79E"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Teaching &amp; Learning Working Group Lead – Alex Corbishley</w:t>
            </w:r>
          </w:p>
        </w:tc>
        <w:tc>
          <w:tcPr>
            <w:tcW w:w="2126" w:type="dxa"/>
          </w:tcPr>
          <w:p w14:paraId="02E3EE03"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 xml:space="preserve">Dee </w:t>
            </w:r>
            <w:proofErr w:type="spellStart"/>
            <w:r w:rsidRPr="00583543">
              <w:rPr>
                <w:rFonts w:eastAsia="Calibri" w:cstheme="minorHAnsi"/>
                <w:u w:color="000000"/>
                <w:bdr w:val="nil"/>
                <w:lang w:val="en-US"/>
              </w:rPr>
              <w:t>Hollingsbee</w:t>
            </w:r>
            <w:proofErr w:type="spellEnd"/>
          </w:p>
        </w:tc>
        <w:tc>
          <w:tcPr>
            <w:tcW w:w="2119" w:type="dxa"/>
          </w:tcPr>
          <w:p w14:paraId="7D2E92BF"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Susan Jarvis</w:t>
            </w:r>
          </w:p>
        </w:tc>
      </w:tr>
      <w:tr w:rsidR="00561AF0" w:rsidRPr="00583543" w14:paraId="0E81BEA4" w14:textId="77777777" w:rsidTr="009F76A2">
        <w:tc>
          <w:tcPr>
            <w:tcW w:w="5949" w:type="dxa"/>
          </w:tcPr>
          <w:p w14:paraId="402B6F0C"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Property Working Group – Sarah Duncan</w:t>
            </w:r>
          </w:p>
        </w:tc>
        <w:tc>
          <w:tcPr>
            <w:tcW w:w="2126" w:type="dxa"/>
          </w:tcPr>
          <w:p w14:paraId="5D50003D"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Alex Corbishley</w:t>
            </w:r>
          </w:p>
        </w:tc>
        <w:tc>
          <w:tcPr>
            <w:tcW w:w="2119" w:type="dxa"/>
          </w:tcPr>
          <w:p w14:paraId="61261F0A" w14:textId="77777777" w:rsidR="00561AF0" w:rsidRPr="00583543" w:rsidRDefault="00561AF0" w:rsidP="009F76A2">
            <w:pPr>
              <w:rPr>
                <w:rFonts w:eastAsia="Calibri" w:cstheme="minorHAnsi"/>
                <w:u w:color="000000"/>
                <w:bdr w:val="nil"/>
                <w:lang w:val="en-US"/>
              </w:rPr>
            </w:pPr>
            <w:proofErr w:type="spellStart"/>
            <w:r w:rsidRPr="00583543">
              <w:rPr>
                <w:rFonts w:eastAsia="Calibri" w:cstheme="minorHAnsi"/>
                <w:u w:color="000000"/>
                <w:bdr w:val="nil"/>
                <w:lang w:val="en-US"/>
              </w:rPr>
              <w:t>Elodie</w:t>
            </w:r>
            <w:proofErr w:type="spellEnd"/>
            <w:r w:rsidRPr="00583543">
              <w:rPr>
                <w:rFonts w:eastAsia="Calibri" w:cstheme="minorHAnsi"/>
                <w:u w:color="000000"/>
                <w:bdr w:val="nil"/>
                <w:lang w:val="en-US"/>
              </w:rPr>
              <w:t xml:space="preserve"> Sellar</w:t>
            </w:r>
          </w:p>
        </w:tc>
      </w:tr>
      <w:tr w:rsidR="00561AF0" w:rsidRPr="00583543" w14:paraId="10395CC0" w14:textId="77777777" w:rsidTr="009F76A2">
        <w:tc>
          <w:tcPr>
            <w:tcW w:w="5949" w:type="dxa"/>
          </w:tcPr>
          <w:p w14:paraId="227B64A9"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 xml:space="preserve">Event Coordinators – </w:t>
            </w:r>
            <w:proofErr w:type="spellStart"/>
            <w:r w:rsidRPr="00583543">
              <w:rPr>
                <w:rFonts w:eastAsia="Calibri" w:cstheme="minorHAnsi"/>
                <w:u w:color="000000"/>
                <w:bdr w:val="nil"/>
                <w:lang w:val="en-US"/>
              </w:rPr>
              <w:t>Elodie</w:t>
            </w:r>
            <w:proofErr w:type="spellEnd"/>
            <w:r w:rsidRPr="00583543">
              <w:rPr>
                <w:rFonts w:eastAsia="Calibri" w:cstheme="minorHAnsi"/>
                <w:u w:color="000000"/>
                <w:bdr w:val="nil"/>
                <w:lang w:val="en-US"/>
              </w:rPr>
              <w:t xml:space="preserve"> Sellar, Dee </w:t>
            </w:r>
            <w:proofErr w:type="spellStart"/>
            <w:r w:rsidRPr="00583543">
              <w:rPr>
                <w:rFonts w:eastAsia="Calibri" w:cstheme="minorHAnsi"/>
                <w:u w:color="000000"/>
                <w:bdr w:val="nil"/>
                <w:lang w:val="en-US"/>
              </w:rPr>
              <w:t>Hollingsbee</w:t>
            </w:r>
            <w:proofErr w:type="spellEnd"/>
          </w:p>
        </w:tc>
        <w:tc>
          <w:tcPr>
            <w:tcW w:w="2126" w:type="dxa"/>
          </w:tcPr>
          <w:p w14:paraId="72D15B04"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Eric Nightingale</w:t>
            </w:r>
          </w:p>
        </w:tc>
        <w:tc>
          <w:tcPr>
            <w:tcW w:w="2119" w:type="dxa"/>
          </w:tcPr>
          <w:p w14:paraId="649DAE6C"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 xml:space="preserve">Rachel </w:t>
            </w:r>
            <w:proofErr w:type="spellStart"/>
            <w:r w:rsidRPr="00583543">
              <w:rPr>
                <w:rFonts w:eastAsia="Calibri" w:cstheme="minorHAnsi"/>
                <w:u w:color="000000"/>
                <w:bdr w:val="nil"/>
                <w:lang w:val="en-US"/>
              </w:rPr>
              <w:t>Beatton</w:t>
            </w:r>
            <w:proofErr w:type="spellEnd"/>
          </w:p>
        </w:tc>
      </w:tr>
      <w:tr w:rsidR="00583543" w:rsidRPr="00583543" w14:paraId="5C1E9855" w14:textId="77777777" w:rsidTr="007762D7">
        <w:tc>
          <w:tcPr>
            <w:tcW w:w="5949" w:type="dxa"/>
          </w:tcPr>
          <w:p w14:paraId="03A7DA5D" w14:textId="77777777" w:rsidR="00583543" w:rsidRPr="00583543" w:rsidRDefault="00583543" w:rsidP="009F76A2">
            <w:pPr>
              <w:rPr>
                <w:rFonts w:eastAsia="Calibri" w:cstheme="minorHAnsi"/>
                <w:u w:color="000000"/>
                <w:bdr w:val="nil"/>
                <w:lang w:val="en-US"/>
              </w:rPr>
            </w:pPr>
            <w:r w:rsidRPr="00583543">
              <w:rPr>
                <w:rFonts w:eastAsia="Calibri" w:cstheme="minorHAnsi"/>
                <w:u w:color="000000"/>
                <w:bdr w:val="nil"/>
                <w:lang w:val="en-US"/>
              </w:rPr>
              <w:t>Taskforce Coordinator – Vacancy</w:t>
            </w:r>
          </w:p>
        </w:tc>
        <w:tc>
          <w:tcPr>
            <w:tcW w:w="4245" w:type="dxa"/>
            <w:gridSpan w:val="2"/>
          </w:tcPr>
          <w:p w14:paraId="5B475F44" w14:textId="0D62339E" w:rsidR="00583543" w:rsidRPr="00583543" w:rsidRDefault="00583543" w:rsidP="009F76A2">
            <w:pPr>
              <w:rPr>
                <w:rFonts w:eastAsia="Calibri" w:cstheme="minorHAnsi"/>
                <w:u w:color="000000"/>
                <w:bdr w:val="nil"/>
                <w:lang w:val="en-US"/>
              </w:rPr>
            </w:pPr>
            <w:r>
              <w:rPr>
                <w:rFonts w:eastAsia="Calibri" w:cstheme="minorHAnsi"/>
                <w:u w:color="000000"/>
                <w:bdr w:val="nil"/>
                <w:lang w:val="en-US"/>
              </w:rPr>
              <w:t>No nominations received</w:t>
            </w:r>
          </w:p>
        </w:tc>
      </w:tr>
      <w:tr w:rsidR="00561AF0" w:rsidRPr="00583543" w14:paraId="5991EF50" w14:textId="77777777" w:rsidTr="009F76A2">
        <w:tc>
          <w:tcPr>
            <w:tcW w:w="5949" w:type="dxa"/>
          </w:tcPr>
          <w:p w14:paraId="1CC6CC8C" w14:textId="77777777"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Friends of PHS Representative – Eric Nightingale</w:t>
            </w:r>
          </w:p>
        </w:tc>
        <w:tc>
          <w:tcPr>
            <w:tcW w:w="2126" w:type="dxa"/>
          </w:tcPr>
          <w:p w14:paraId="11A1DE45" w14:textId="031096D9"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Judith</w:t>
            </w:r>
            <w:r w:rsidR="00583543">
              <w:rPr>
                <w:rFonts w:eastAsia="Calibri" w:cstheme="minorHAnsi"/>
                <w:u w:color="000000"/>
                <w:bdr w:val="nil"/>
                <w:lang w:val="en-US"/>
              </w:rPr>
              <w:t xml:space="preserve"> Ackerman</w:t>
            </w:r>
          </w:p>
        </w:tc>
        <w:tc>
          <w:tcPr>
            <w:tcW w:w="2119" w:type="dxa"/>
          </w:tcPr>
          <w:p w14:paraId="09D8B484" w14:textId="56270ADC" w:rsidR="00561AF0" w:rsidRPr="00583543" w:rsidRDefault="00561AF0" w:rsidP="009F76A2">
            <w:pPr>
              <w:rPr>
                <w:rFonts w:eastAsia="Calibri" w:cstheme="minorHAnsi"/>
                <w:u w:color="000000"/>
                <w:bdr w:val="nil"/>
                <w:lang w:val="en-US"/>
              </w:rPr>
            </w:pPr>
            <w:r w:rsidRPr="00583543">
              <w:rPr>
                <w:rFonts w:eastAsia="Calibri" w:cstheme="minorHAnsi"/>
                <w:u w:color="000000"/>
                <w:bdr w:val="nil"/>
                <w:lang w:val="en-US"/>
              </w:rPr>
              <w:t>Claire</w:t>
            </w:r>
            <w:r w:rsidR="00583543">
              <w:rPr>
                <w:rFonts w:eastAsia="Calibri" w:cstheme="minorHAnsi"/>
                <w:u w:color="000000"/>
                <w:bdr w:val="nil"/>
                <w:lang w:val="en-US"/>
              </w:rPr>
              <w:t xml:space="preserve"> Barrett</w:t>
            </w:r>
          </w:p>
        </w:tc>
      </w:tr>
    </w:tbl>
    <w:p w14:paraId="35790A87" w14:textId="77777777" w:rsidR="00583543" w:rsidRDefault="00583543" w:rsidP="00583543">
      <w:pPr>
        <w:spacing w:after="0"/>
        <w:rPr>
          <w:rFonts w:eastAsia="Calibri" w:cstheme="minorHAnsi"/>
          <w:u w:color="000000"/>
          <w:bdr w:val="nil"/>
          <w:lang w:val="en-US"/>
        </w:rPr>
      </w:pPr>
    </w:p>
    <w:p w14:paraId="1770F3BD" w14:textId="2604517C" w:rsidR="00561AF0" w:rsidRPr="00583543" w:rsidRDefault="00104802" w:rsidP="00561AF0">
      <w:pPr>
        <w:rPr>
          <w:rFonts w:eastAsia="Calibri" w:cstheme="minorHAnsi"/>
          <w:u w:color="000000"/>
          <w:bdr w:val="nil"/>
          <w:lang w:val="en-US"/>
        </w:rPr>
      </w:pPr>
      <w:r w:rsidRPr="00583543">
        <w:rPr>
          <w:rFonts w:eastAsia="Calibri" w:cstheme="minorHAnsi"/>
          <w:u w:color="000000"/>
          <w:bdr w:val="nil"/>
          <w:lang w:val="en-US"/>
        </w:rPr>
        <w:t xml:space="preserve">Sarah Duncan </w:t>
      </w:r>
      <w:r w:rsidR="00094283" w:rsidRPr="00583543">
        <w:rPr>
          <w:rFonts w:eastAsia="Calibri" w:cstheme="minorHAnsi"/>
          <w:u w:color="000000"/>
          <w:bdr w:val="nil"/>
          <w:lang w:val="en-US"/>
        </w:rPr>
        <w:t>confirmed this will be her l</w:t>
      </w:r>
      <w:r w:rsidR="00561AF0" w:rsidRPr="00583543">
        <w:rPr>
          <w:rFonts w:eastAsia="Calibri" w:cstheme="minorHAnsi"/>
          <w:u w:color="000000"/>
          <w:bdr w:val="nil"/>
          <w:lang w:val="en-US"/>
        </w:rPr>
        <w:t>ast year</w:t>
      </w:r>
      <w:r w:rsidR="00094283" w:rsidRPr="00583543">
        <w:rPr>
          <w:rFonts w:eastAsia="Calibri" w:cstheme="minorHAnsi"/>
          <w:u w:color="000000"/>
          <w:bdr w:val="nil"/>
          <w:lang w:val="en-US"/>
        </w:rPr>
        <w:t xml:space="preserve"> </w:t>
      </w:r>
      <w:r w:rsidR="0002167A" w:rsidRPr="00583543">
        <w:rPr>
          <w:rFonts w:eastAsia="Calibri" w:cstheme="minorHAnsi"/>
          <w:u w:color="000000"/>
          <w:bdr w:val="nil"/>
          <w:lang w:val="en-US"/>
        </w:rPr>
        <w:t>as</w:t>
      </w:r>
      <w:r w:rsidRPr="00583543">
        <w:rPr>
          <w:rFonts w:eastAsia="Calibri" w:cstheme="minorHAnsi"/>
          <w:u w:color="000000"/>
          <w:bdr w:val="nil"/>
          <w:lang w:val="en-US"/>
        </w:rPr>
        <w:t xml:space="preserve"> Chair </w:t>
      </w:r>
      <w:r w:rsidR="0002167A" w:rsidRPr="00583543">
        <w:rPr>
          <w:rFonts w:eastAsia="Calibri" w:cstheme="minorHAnsi"/>
          <w:u w:color="000000"/>
          <w:bdr w:val="nil"/>
          <w:lang w:val="en-US"/>
        </w:rPr>
        <w:t xml:space="preserve">as she will </w:t>
      </w:r>
      <w:r w:rsidR="00583543">
        <w:rPr>
          <w:rFonts w:eastAsia="Calibri" w:cstheme="minorHAnsi"/>
          <w:u w:color="000000"/>
          <w:bdr w:val="nil"/>
          <w:lang w:val="en-US"/>
        </w:rPr>
        <w:t xml:space="preserve">probably </w:t>
      </w:r>
      <w:r w:rsidR="0002167A" w:rsidRPr="00583543">
        <w:rPr>
          <w:rFonts w:eastAsia="Calibri" w:cstheme="minorHAnsi"/>
          <w:u w:color="000000"/>
          <w:bdr w:val="nil"/>
          <w:lang w:val="en-US"/>
        </w:rPr>
        <w:t xml:space="preserve">not have a pupil at school after this year. </w:t>
      </w:r>
      <w:r w:rsidRPr="00583543">
        <w:rPr>
          <w:rFonts w:eastAsia="Calibri" w:cstheme="minorHAnsi"/>
          <w:u w:color="000000"/>
          <w:bdr w:val="nil"/>
          <w:lang w:val="en-US"/>
        </w:rPr>
        <w:t xml:space="preserve">Susan Jarvis </w:t>
      </w:r>
      <w:r w:rsidR="009522B0" w:rsidRPr="00583543">
        <w:rPr>
          <w:rFonts w:eastAsia="Calibri" w:cstheme="minorHAnsi"/>
          <w:u w:color="000000"/>
          <w:bdr w:val="nil"/>
          <w:lang w:val="en-US"/>
        </w:rPr>
        <w:t xml:space="preserve">stated she is happy </w:t>
      </w:r>
      <w:r w:rsidR="00561AF0" w:rsidRPr="00583543">
        <w:rPr>
          <w:rFonts w:eastAsia="Calibri" w:cstheme="minorHAnsi"/>
          <w:u w:color="000000"/>
          <w:bdr w:val="nil"/>
          <w:lang w:val="en-US"/>
        </w:rPr>
        <w:t>to share th</w:t>
      </w:r>
      <w:r w:rsidRPr="00583543">
        <w:rPr>
          <w:rFonts w:eastAsia="Calibri" w:cstheme="minorHAnsi"/>
          <w:u w:color="000000"/>
          <w:bdr w:val="nil"/>
          <w:lang w:val="en-US"/>
        </w:rPr>
        <w:t xml:space="preserve">e Vice Chair </w:t>
      </w:r>
      <w:r w:rsidR="00561AF0" w:rsidRPr="00583543">
        <w:rPr>
          <w:rFonts w:eastAsia="Calibri" w:cstheme="minorHAnsi"/>
          <w:u w:color="000000"/>
          <w:bdr w:val="nil"/>
          <w:lang w:val="en-US"/>
        </w:rPr>
        <w:t xml:space="preserve">role, </w:t>
      </w:r>
      <w:r w:rsidR="009522B0" w:rsidRPr="00583543">
        <w:rPr>
          <w:rFonts w:eastAsia="Calibri" w:cstheme="minorHAnsi"/>
          <w:b/>
          <w:bCs/>
          <w:u w:color="000000"/>
          <w:bdr w:val="nil"/>
          <w:lang w:val="en-US"/>
        </w:rPr>
        <w:t xml:space="preserve">inviting </w:t>
      </w:r>
      <w:r w:rsidRPr="00583543">
        <w:rPr>
          <w:rFonts w:eastAsia="Calibri" w:cstheme="minorHAnsi"/>
          <w:b/>
          <w:bCs/>
          <w:u w:color="000000"/>
          <w:bdr w:val="nil"/>
          <w:lang w:val="en-US"/>
        </w:rPr>
        <w:t xml:space="preserve">people to </w:t>
      </w:r>
      <w:r w:rsidR="00561AF0" w:rsidRPr="00583543">
        <w:rPr>
          <w:rFonts w:eastAsia="Calibri" w:cstheme="minorHAnsi"/>
          <w:b/>
          <w:bCs/>
          <w:u w:color="000000"/>
          <w:bdr w:val="nil"/>
          <w:lang w:val="en-US"/>
        </w:rPr>
        <w:t>get in touch if interested</w:t>
      </w:r>
      <w:r w:rsidRPr="00583543">
        <w:rPr>
          <w:rFonts w:eastAsia="Calibri" w:cstheme="minorHAnsi"/>
          <w:u w:color="000000"/>
          <w:bdr w:val="nil"/>
          <w:lang w:val="en-US"/>
        </w:rPr>
        <w:t>.</w:t>
      </w:r>
    </w:p>
    <w:p w14:paraId="634353BA" w14:textId="1DA54403" w:rsidR="00561AF0" w:rsidRPr="00583543" w:rsidRDefault="00561AF0" w:rsidP="00561AF0">
      <w:pPr>
        <w:rPr>
          <w:rFonts w:eastAsia="Calibri" w:cstheme="minorHAnsi"/>
          <w:u w:color="000000"/>
          <w:bdr w:val="nil"/>
          <w:lang w:val="en-US"/>
        </w:rPr>
      </w:pPr>
      <w:r w:rsidRPr="00583543">
        <w:rPr>
          <w:rFonts w:eastAsia="Calibri" w:cstheme="minorHAnsi"/>
          <w:u w:color="000000"/>
          <w:bdr w:val="nil"/>
          <w:lang w:val="en-US"/>
        </w:rPr>
        <w:t xml:space="preserve">Property Working Group – again, after next year Sarah will </w:t>
      </w:r>
      <w:r w:rsidR="0067549D" w:rsidRPr="00583543">
        <w:rPr>
          <w:rFonts w:eastAsia="Calibri" w:cstheme="minorHAnsi"/>
          <w:u w:color="000000"/>
          <w:bdr w:val="nil"/>
          <w:lang w:val="en-US"/>
        </w:rPr>
        <w:t xml:space="preserve">be leaving </w:t>
      </w:r>
      <w:r w:rsidRPr="00583543">
        <w:rPr>
          <w:rFonts w:eastAsia="Calibri" w:cstheme="minorHAnsi"/>
          <w:u w:color="000000"/>
          <w:bdr w:val="nil"/>
          <w:lang w:val="en-US"/>
        </w:rPr>
        <w:t xml:space="preserve">so </w:t>
      </w:r>
      <w:r w:rsidR="00AA2A76" w:rsidRPr="00583543">
        <w:rPr>
          <w:rFonts w:eastAsia="Calibri" w:cstheme="minorHAnsi"/>
          <w:u w:color="000000"/>
          <w:bdr w:val="nil"/>
          <w:lang w:val="en-US"/>
        </w:rPr>
        <w:t xml:space="preserve">anyone interested in taking on this Working Group lead </w:t>
      </w:r>
      <w:r w:rsidR="00EF36C1" w:rsidRPr="00583543">
        <w:rPr>
          <w:rFonts w:eastAsia="Calibri" w:cstheme="minorHAnsi"/>
          <w:u w:color="000000"/>
          <w:bdr w:val="nil"/>
          <w:lang w:val="en-US"/>
        </w:rPr>
        <w:t xml:space="preserve">role </w:t>
      </w:r>
      <w:r w:rsidR="003B5C24" w:rsidRPr="00583543">
        <w:rPr>
          <w:rFonts w:eastAsia="Calibri" w:cstheme="minorHAnsi"/>
          <w:u w:color="000000"/>
          <w:bdr w:val="nil"/>
          <w:lang w:val="en-US"/>
        </w:rPr>
        <w:t>should start to think about th</w:t>
      </w:r>
      <w:r w:rsidR="00EF36C1" w:rsidRPr="00583543">
        <w:rPr>
          <w:rFonts w:eastAsia="Calibri" w:cstheme="minorHAnsi"/>
          <w:u w:color="000000"/>
          <w:bdr w:val="nil"/>
          <w:lang w:val="en-US"/>
        </w:rPr>
        <w:t>is</w:t>
      </w:r>
      <w:r w:rsidR="00583543">
        <w:rPr>
          <w:rFonts w:eastAsia="Calibri" w:cstheme="minorHAnsi"/>
          <w:u w:color="000000"/>
          <w:bdr w:val="nil"/>
          <w:lang w:val="en-US"/>
        </w:rPr>
        <w:t xml:space="preserve"> and get in touch.</w:t>
      </w:r>
    </w:p>
    <w:p w14:paraId="120019C8" w14:textId="5575BD6E" w:rsidR="004575A8" w:rsidRPr="00583543" w:rsidRDefault="00561AF0" w:rsidP="004575A8">
      <w:pPr>
        <w:rPr>
          <w:rFonts w:eastAsia="Calibri" w:cstheme="minorHAnsi"/>
          <w:u w:color="000000"/>
          <w:bdr w:val="nil"/>
          <w:lang w:val="en-US"/>
        </w:rPr>
      </w:pPr>
      <w:r w:rsidRPr="00583543">
        <w:rPr>
          <w:rFonts w:eastAsia="Calibri" w:cstheme="minorHAnsi"/>
          <w:u w:color="000000"/>
          <w:bdr w:val="nil"/>
          <w:lang w:val="en-US"/>
        </w:rPr>
        <w:t xml:space="preserve">Taskforce Coordinator – Rachel </w:t>
      </w:r>
      <w:proofErr w:type="spellStart"/>
      <w:r w:rsidRPr="00583543">
        <w:rPr>
          <w:rFonts w:eastAsia="Calibri" w:cstheme="minorHAnsi"/>
          <w:u w:color="000000"/>
          <w:bdr w:val="nil"/>
          <w:lang w:val="en-US"/>
        </w:rPr>
        <w:t>Beatton</w:t>
      </w:r>
      <w:proofErr w:type="spellEnd"/>
      <w:r w:rsidRPr="00583543">
        <w:rPr>
          <w:rFonts w:eastAsia="Calibri" w:cstheme="minorHAnsi"/>
          <w:u w:color="000000"/>
          <w:bdr w:val="nil"/>
          <w:lang w:val="en-US"/>
        </w:rPr>
        <w:t xml:space="preserve"> has </w:t>
      </w:r>
      <w:r w:rsidR="00583543">
        <w:rPr>
          <w:rFonts w:eastAsia="Calibri" w:cstheme="minorHAnsi"/>
          <w:u w:color="000000"/>
          <w:bdr w:val="nil"/>
          <w:lang w:val="en-US"/>
        </w:rPr>
        <w:t>stepped</w:t>
      </w:r>
      <w:r w:rsidRPr="00583543">
        <w:rPr>
          <w:rFonts w:eastAsia="Calibri" w:cstheme="minorHAnsi"/>
          <w:u w:color="000000"/>
          <w:bdr w:val="nil"/>
          <w:lang w:val="en-US"/>
        </w:rPr>
        <w:t xml:space="preserve"> down</w:t>
      </w:r>
      <w:r w:rsidR="003B5C24" w:rsidRPr="00583543">
        <w:rPr>
          <w:rFonts w:eastAsia="Calibri" w:cstheme="minorHAnsi"/>
          <w:u w:color="000000"/>
          <w:bdr w:val="nil"/>
          <w:lang w:val="en-US"/>
        </w:rPr>
        <w:t xml:space="preserve"> and was thanked for her contribution</w:t>
      </w:r>
      <w:r w:rsidR="00583543">
        <w:rPr>
          <w:rFonts w:eastAsia="Calibri" w:cstheme="minorHAnsi"/>
          <w:u w:color="000000"/>
          <w:bdr w:val="nil"/>
          <w:lang w:val="en-US"/>
        </w:rPr>
        <w:t xml:space="preserve"> in recent years</w:t>
      </w:r>
      <w:r w:rsidRPr="00583543">
        <w:rPr>
          <w:rFonts w:eastAsia="Calibri" w:cstheme="minorHAnsi"/>
          <w:u w:color="000000"/>
          <w:bdr w:val="nil"/>
          <w:lang w:val="en-US"/>
        </w:rPr>
        <w:t xml:space="preserve">.   </w:t>
      </w:r>
      <w:r w:rsidR="003B5C24" w:rsidRPr="00583543">
        <w:rPr>
          <w:rFonts w:eastAsia="Calibri" w:cstheme="minorHAnsi"/>
          <w:u w:color="000000"/>
          <w:bdr w:val="nil"/>
          <w:lang w:val="en-US"/>
        </w:rPr>
        <w:t xml:space="preserve">The </w:t>
      </w:r>
      <w:r w:rsidRPr="00583543">
        <w:rPr>
          <w:rFonts w:eastAsia="Calibri" w:cstheme="minorHAnsi"/>
          <w:u w:color="000000"/>
          <w:bdr w:val="nil"/>
          <w:lang w:val="en-US"/>
        </w:rPr>
        <w:t xml:space="preserve">Taskforce </w:t>
      </w:r>
      <w:r w:rsidR="003D1659" w:rsidRPr="00583543">
        <w:rPr>
          <w:rFonts w:eastAsia="Calibri" w:cstheme="minorHAnsi"/>
          <w:u w:color="000000"/>
          <w:bdr w:val="nil"/>
          <w:lang w:val="en-US"/>
        </w:rPr>
        <w:t xml:space="preserve">role </w:t>
      </w:r>
      <w:r w:rsidRPr="00583543">
        <w:rPr>
          <w:rFonts w:eastAsia="Calibri" w:cstheme="minorHAnsi"/>
          <w:u w:color="000000"/>
          <w:bdr w:val="nil"/>
          <w:lang w:val="en-US"/>
        </w:rPr>
        <w:t>(prev</w:t>
      </w:r>
      <w:r w:rsidR="003B5C24" w:rsidRPr="00583543">
        <w:rPr>
          <w:rFonts w:eastAsia="Calibri" w:cstheme="minorHAnsi"/>
          <w:u w:color="000000"/>
          <w:bdr w:val="nil"/>
          <w:lang w:val="en-US"/>
        </w:rPr>
        <w:t xml:space="preserve">iously known as </w:t>
      </w:r>
      <w:r w:rsidRPr="00583543">
        <w:rPr>
          <w:rFonts w:eastAsia="Calibri" w:cstheme="minorHAnsi"/>
          <w:u w:color="000000"/>
          <w:bdr w:val="nil"/>
          <w:lang w:val="en-US"/>
        </w:rPr>
        <w:t xml:space="preserve">PHS 200) </w:t>
      </w:r>
      <w:r w:rsidR="00583543">
        <w:rPr>
          <w:rFonts w:eastAsia="Calibri" w:cstheme="minorHAnsi"/>
          <w:u w:color="000000"/>
          <w:bdr w:val="nil"/>
          <w:lang w:val="en-US"/>
        </w:rPr>
        <w:t>involves</w:t>
      </w:r>
      <w:r w:rsidR="003D1659" w:rsidRPr="00583543">
        <w:rPr>
          <w:rFonts w:eastAsia="Calibri" w:cstheme="minorHAnsi"/>
          <w:u w:color="000000"/>
          <w:bdr w:val="nil"/>
          <w:lang w:val="en-US"/>
        </w:rPr>
        <w:t xml:space="preserve"> </w:t>
      </w:r>
      <w:r w:rsidRPr="00583543">
        <w:rPr>
          <w:rFonts w:eastAsia="Calibri" w:cstheme="minorHAnsi"/>
          <w:u w:color="000000"/>
          <w:bdr w:val="nil"/>
          <w:lang w:val="en-US"/>
        </w:rPr>
        <w:t>coordinating parents who can volunteer for specific tasks, eg make curtains for the assembly hall, make pictures for corridors, speak to pupils about your career</w:t>
      </w:r>
      <w:r w:rsidR="00583543">
        <w:rPr>
          <w:rFonts w:eastAsia="Calibri" w:cstheme="minorHAnsi"/>
          <w:u w:color="000000"/>
          <w:bdr w:val="nil"/>
          <w:lang w:val="en-US"/>
        </w:rPr>
        <w:t xml:space="preserve"> or other</w:t>
      </w:r>
      <w:r w:rsidRPr="00583543">
        <w:rPr>
          <w:rFonts w:eastAsia="Calibri" w:cstheme="minorHAnsi"/>
          <w:u w:color="000000"/>
          <w:bdr w:val="nil"/>
          <w:lang w:val="en-US"/>
        </w:rPr>
        <w:t xml:space="preserve"> achievement</w:t>
      </w:r>
      <w:r w:rsidR="00583543">
        <w:rPr>
          <w:rFonts w:eastAsia="Calibri" w:cstheme="minorHAnsi"/>
          <w:u w:color="000000"/>
          <w:bdr w:val="nil"/>
          <w:lang w:val="en-US"/>
        </w:rPr>
        <w:t>s.</w:t>
      </w:r>
      <w:r w:rsidRPr="00583543">
        <w:rPr>
          <w:rFonts w:eastAsia="Calibri" w:cstheme="minorHAnsi"/>
          <w:u w:color="000000"/>
          <w:bdr w:val="nil"/>
          <w:lang w:val="en-US"/>
        </w:rPr>
        <w:t xml:space="preserve"> There is a database of parents which is out of date </w:t>
      </w:r>
      <w:r w:rsidR="00583543">
        <w:rPr>
          <w:rFonts w:eastAsia="Calibri" w:cstheme="minorHAnsi"/>
          <w:u w:color="000000"/>
          <w:bdr w:val="nil"/>
          <w:lang w:val="en-US"/>
        </w:rPr>
        <w:t xml:space="preserve">therefore first task is to rebuild this to be able to </w:t>
      </w:r>
      <w:r w:rsidRPr="00583543">
        <w:rPr>
          <w:rFonts w:eastAsia="Calibri" w:cstheme="minorHAnsi"/>
          <w:u w:color="000000"/>
          <w:bdr w:val="nil"/>
          <w:lang w:val="en-US"/>
        </w:rPr>
        <w:t xml:space="preserve">contact parents with </w:t>
      </w:r>
      <w:r w:rsidR="00583543">
        <w:rPr>
          <w:rFonts w:eastAsia="Calibri" w:cstheme="minorHAnsi"/>
          <w:u w:color="000000"/>
          <w:bdr w:val="nil"/>
          <w:lang w:val="en-US"/>
        </w:rPr>
        <w:t xml:space="preserve">an ask from the school </w:t>
      </w:r>
      <w:r w:rsidRPr="00583543">
        <w:rPr>
          <w:rFonts w:eastAsia="Calibri" w:cstheme="minorHAnsi"/>
          <w:u w:color="000000"/>
          <w:bdr w:val="nil"/>
          <w:lang w:val="en-US"/>
        </w:rPr>
        <w:t>and time commitment</w:t>
      </w:r>
      <w:r w:rsidR="00583543">
        <w:rPr>
          <w:rFonts w:eastAsia="Calibri" w:cstheme="minorHAnsi"/>
          <w:u w:color="000000"/>
          <w:bdr w:val="nil"/>
          <w:lang w:val="en-US"/>
        </w:rPr>
        <w:t xml:space="preserve"> required to coordinate help</w:t>
      </w:r>
      <w:r w:rsidRPr="00583543">
        <w:rPr>
          <w:rFonts w:eastAsia="Calibri" w:cstheme="minorHAnsi"/>
          <w:u w:color="000000"/>
          <w:bdr w:val="nil"/>
          <w:lang w:val="en-US"/>
        </w:rPr>
        <w:t xml:space="preserve">. </w:t>
      </w:r>
      <w:r w:rsidR="00583543">
        <w:rPr>
          <w:rFonts w:eastAsia="Calibri" w:cstheme="minorHAnsi"/>
          <w:u w:color="000000"/>
          <w:bdr w:val="nil"/>
          <w:lang w:val="en-US"/>
        </w:rPr>
        <w:t xml:space="preserve">The </w:t>
      </w:r>
      <w:r w:rsidRPr="00583543">
        <w:rPr>
          <w:rFonts w:eastAsia="Calibri" w:cstheme="minorHAnsi"/>
          <w:u w:color="000000"/>
          <w:bdr w:val="nil"/>
          <w:lang w:val="en-US"/>
        </w:rPr>
        <w:t xml:space="preserve">Careers Fair </w:t>
      </w:r>
      <w:r w:rsidR="00583543">
        <w:rPr>
          <w:rFonts w:eastAsia="Calibri" w:cstheme="minorHAnsi"/>
          <w:u w:color="000000"/>
          <w:bdr w:val="nil"/>
          <w:lang w:val="en-US"/>
        </w:rPr>
        <w:t xml:space="preserve">will return to an in school event </w:t>
      </w:r>
      <w:r w:rsidRPr="00583543">
        <w:rPr>
          <w:rFonts w:eastAsia="Calibri" w:cstheme="minorHAnsi"/>
          <w:u w:color="000000"/>
          <w:bdr w:val="nil"/>
          <w:lang w:val="en-US"/>
        </w:rPr>
        <w:t>next session – this is the type of thing</w:t>
      </w:r>
      <w:r w:rsidR="00583543">
        <w:rPr>
          <w:rFonts w:eastAsia="Calibri" w:cstheme="minorHAnsi"/>
          <w:u w:color="000000"/>
          <w:bdr w:val="nil"/>
          <w:lang w:val="en-US"/>
        </w:rPr>
        <w:t xml:space="preserve"> that the coordinator will be asked to support</w:t>
      </w:r>
      <w:r w:rsidR="00AE4E3D" w:rsidRPr="00583543">
        <w:rPr>
          <w:rFonts w:eastAsia="Calibri" w:cstheme="minorHAnsi"/>
          <w:u w:color="000000"/>
          <w:bdr w:val="nil"/>
          <w:lang w:val="en-US"/>
        </w:rPr>
        <w:t xml:space="preserve">.  </w:t>
      </w:r>
      <w:r w:rsidR="00E251C0" w:rsidRPr="00583543">
        <w:rPr>
          <w:rFonts w:eastAsia="Calibri" w:cstheme="minorHAnsi"/>
          <w:b/>
          <w:bCs/>
          <w:u w:color="000000"/>
          <w:bdr w:val="nil"/>
          <w:lang w:val="en-US"/>
        </w:rPr>
        <w:t>Please get in touch i</w:t>
      </w:r>
      <w:r w:rsidRPr="00583543">
        <w:rPr>
          <w:rFonts w:eastAsia="Calibri" w:cstheme="minorHAnsi"/>
          <w:b/>
          <w:bCs/>
          <w:u w:color="000000"/>
          <w:bdr w:val="nil"/>
          <w:lang w:val="en-US"/>
        </w:rPr>
        <w:t>f interested</w:t>
      </w:r>
      <w:r w:rsidRPr="00583543">
        <w:rPr>
          <w:rFonts w:eastAsia="Calibri" w:cstheme="minorHAnsi"/>
          <w:u w:color="000000"/>
          <w:bdr w:val="nil"/>
          <w:lang w:val="en-US"/>
        </w:rPr>
        <w:t xml:space="preserve"> </w:t>
      </w:r>
      <w:r w:rsidR="004575A8" w:rsidRPr="00583543">
        <w:rPr>
          <w:rFonts w:eastAsia="Calibri" w:cstheme="minorHAnsi"/>
          <w:u w:color="000000"/>
          <w:bdr w:val="nil"/>
          <w:lang w:val="en-US"/>
        </w:rPr>
        <w:t xml:space="preserve">by contacting the Chair at  </w:t>
      </w:r>
      <w:hyperlink r:id="rId12" w:history="1">
        <w:r w:rsidR="004575A8" w:rsidRPr="00583543">
          <w:rPr>
            <w:rStyle w:val="Hyperlink"/>
            <w:rFonts w:eastAsia="Calibri" w:cstheme="minorHAnsi"/>
            <w:bdr w:val="nil"/>
            <w:lang w:val="en-US"/>
          </w:rPr>
          <w:t>mailto:phspc@outlook.com</w:t>
        </w:r>
      </w:hyperlink>
      <w:r w:rsidR="00583543">
        <w:rPr>
          <w:rStyle w:val="Hyperlink"/>
          <w:rFonts w:eastAsia="Calibri" w:cstheme="minorHAnsi"/>
          <w:bdr w:val="nil"/>
          <w:lang w:val="en-US"/>
        </w:rPr>
        <w:t xml:space="preserve"> </w:t>
      </w:r>
      <w:r w:rsidR="004575A8" w:rsidRPr="00583543">
        <w:rPr>
          <w:rFonts w:eastAsia="Calibri" w:cstheme="minorHAnsi"/>
          <w:u w:color="000000"/>
          <w:bdr w:val="nil"/>
          <w:lang w:val="en-US"/>
        </w:rPr>
        <w:t xml:space="preserve">- </w:t>
      </w:r>
      <w:r w:rsidR="00583543">
        <w:rPr>
          <w:rFonts w:eastAsia="Calibri" w:cstheme="minorHAnsi"/>
          <w:u w:color="000000"/>
          <w:bdr w:val="nil"/>
          <w:lang w:val="en-US"/>
        </w:rPr>
        <w:t>job</w:t>
      </w:r>
      <w:r w:rsidR="004575A8" w:rsidRPr="00583543">
        <w:rPr>
          <w:rFonts w:eastAsia="Calibri" w:cstheme="minorHAnsi"/>
          <w:u w:color="000000"/>
          <w:bdr w:val="nil"/>
          <w:lang w:val="en-US"/>
        </w:rPr>
        <w:t xml:space="preserve"> descripti</w:t>
      </w:r>
      <w:r w:rsidR="00583543">
        <w:rPr>
          <w:rFonts w:eastAsia="Calibri" w:cstheme="minorHAnsi"/>
          <w:u w:color="000000"/>
          <w:bdr w:val="nil"/>
          <w:lang w:val="en-US"/>
        </w:rPr>
        <w:t>on can be sent and have an informal chat.</w:t>
      </w:r>
    </w:p>
    <w:p w14:paraId="035F0280" w14:textId="23E22E32" w:rsidR="001A35AE" w:rsidRPr="00583543" w:rsidRDefault="001A35AE" w:rsidP="00583543">
      <w:pPr>
        <w:spacing w:after="0"/>
        <w:rPr>
          <w:rFonts w:eastAsia="Calibri" w:cstheme="minorHAnsi"/>
          <w:b/>
          <w:bCs/>
          <w:color w:val="0070C0"/>
          <w:u w:color="000000"/>
          <w:bdr w:val="nil"/>
          <w:lang w:val="en-US"/>
        </w:rPr>
      </w:pPr>
      <w:r w:rsidRPr="00583543">
        <w:rPr>
          <w:rFonts w:eastAsia="Calibri" w:cstheme="minorHAnsi"/>
          <w:b/>
          <w:bCs/>
          <w:color w:val="0070C0"/>
          <w:u w:color="000000"/>
          <w:bdr w:val="nil"/>
          <w:lang w:val="en-US"/>
        </w:rPr>
        <w:t xml:space="preserve">Friends of Peebles High School </w:t>
      </w:r>
      <w:r w:rsidR="00152F51" w:rsidRPr="00583543">
        <w:rPr>
          <w:rFonts w:eastAsia="Calibri" w:cstheme="minorHAnsi"/>
          <w:b/>
          <w:bCs/>
          <w:color w:val="0070C0"/>
          <w:u w:color="000000"/>
          <w:bdr w:val="nil"/>
          <w:lang w:val="en-US"/>
        </w:rPr>
        <w:t>(</w:t>
      </w:r>
      <w:proofErr w:type="spellStart"/>
      <w:r w:rsidR="00152F51" w:rsidRPr="00583543">
        <w:rPr>
          <w:rFonts w:eastAsia="Calibri" w:cstheme="minorHAnsi"/>
          <w:b/>
          <w:bCs/>
          <w:color w:val="0070C0"/>
          <w:u w:color="000000"/>
          <w:bdr w:val="nil"/>
          <w:lang w:val="en-US"/>
        </w:rPr>
        <w:t>FoPHS</w:t>
      </w:r>
      <w:proofErr w:type="spellEnd"/>
      <w:r w:rsidR="00152F51" w:rsidRPr="00583543">
        <w:rPr>
          <w:rFonts w:eastAsia="Calibri" w:cstheme="minorHAnsi"/>
          <w:b/>
          <w:bCs/>
          <w:color w:val="0070C0"/>
          <w:u w:color="000000"/>
          <w:bdr w:val="nil"/>
          <w:lang w:val="en-US"/>
        </w:rPr>
        <w:t xml:space="preserve">) </w:t>
      </w:r>
      <w:r w:rsidRPr="00583543">
        <w:rPr>
          <w:rFonts w:eastAsia="Calibri" w:cstheme="minorHAnsi"/>
          <w:b/>
          <w:bCs/>
          <w:color w:val="0070C0"/>
          <w:u w:color="000000"/>
          <w:bdr w:val="nil"/>
          <w:lang w:val="en-US"/>
        </w:rPr>
        <w:t>Roles</w:t>
      </w:r>
    </w:p>
    <w:p w14:paraId="50A28583" w14:textId="77777777" w:rsidR="00583543" w:rsidRDefault="00583543" w:rsidP="00583543">
      <w:pPr>
        <w:spacing w:after="0"/>
        <w:rPr>
          <w:rFonts w:eastAsia="Calibri" w:cstheme="minorHAnsi"/>
          <w:u w:color="000000"/>
          <w:bdr w:val="nil"/>
          <w:lang w:val="en-US"/>
        </w:rPr>
      </w:pPr>
      <w:r w:rsidRPr="00583543">
        <w:rPr>
          <w:rFonts w:eastAsia="Calibri" w:cstheme="minorHAnsi"/>
          <w:u w:color="000000"/>
          <w:bdr w:val="nil"/>
          <w:lang w:val="en-US"/>
        </w:rPr>
        <w:t xml:space="preserve">Friends of PHS charity has a separate AGM that will be held after the summer holidays.  </w:t>
      </w:r>
      <w:r>
        <w:rPr>
          <w:rFonts w:eastAsia="Calibri" w:cstheme="minorHAnsi"/>
          <w:u w:color="000000"/>
          <w:bdr w:val="nil"/>
          <w:lang w:val="en-US"/>
        </w:rPr>
        <w:t>They will a</w:t>
      </w:r>
      <w:r w:rsidR="001A35AE" w:rsidRPr="00583543">
        <w:rPr>
          <w:rFonts w:eastAsia="Calibri" w:cstheme="minorHAnsi"/>
          <w:u w:color="000000"/>
          <w:bdr w:val="nil"/>
          <w:lang w:val="en-US"/>
        </w:rPr>
        <w:t xml:space="preserve">lso </w:t>
      </w:r>
      <w:r>
        <w:rPr>
          <w:rFonts w:eastAsia="Calibri" w:cstheme="minorHAnsi"/>
          <w:u w:color="000000"/>
          <w:bdr w:val="nil"/>
          <w:lang w:val="en-US"/>
        </w:rPr>
        <w:t>be looking for volunteers</w:t>
      </w:r>
      <w:r w:rsidR="001A35AE" w:rsidRPr="00583543">
        <w:rPr>
          <w:rFonts w:eastAsia="Calibri" w:cstheme="minorHAnsi"/>
          <w:u w:color="000000"/>
          <w:bdr w:val="nil"/>
          <w:lang w:val="en-US"/>
        </w:rPr>
        <w:t xml:space="preserve"> to fill the following roles</w:t>
      </w:r>
      <w:r w:rsidR="00EF36C1" w:rsidRPr="00583543">
        <w:rPr>
          <w:rFonts w:eastAsia="Calibri" w:cstheme="minorHAnsi"/>
          <w:u w:color="000000"/>
          <w:bdr w:val="nil"/>
          <w:lang w:val="en-US"/>
        </w:rPr>
        <w:t xml:space="preserve">: </w:t>
      </w:r>
    </w:p>
    <w:p w14:paraId="795AE0A1" w14:textId="3B62995E" w:rsidR="00EF36C1" w:rsidRPr="00583543" w:rsidRDefault="00EF36C1" w:rsidP="00583543">
      <w:pPr>
        <w:spacing w:after="0"/>
        <w:rPr>
          <w:rFonts w:eastAsia="Calibri" w:cstheme="minorHAnsi"/>
          <w:u w:color="000000"/>
          <w:bdr w:val="nil"/>
          <w:lang w:val="en-US"/>
        </w:rPr>
      </w:pPr>
      <w:r w:rsidRPr="00583543">
        <w:rPr>
          <w:rFonts w:eastAsia="Calibri" w:cstheme="minorHAnsi"/>
          <w:u w:color="000000"/>
          <w:bdr w:val="nil"/>
          <w:lang w:val="en-US"/>
        </w:rPr>
        <w:t xml:space="preserve">Internal Funds Coordinator – </w:t>
      </w:r>
      <w:r w:rsidR="005C4B72" w:rsidRPr="00583543">
        <w:rPr>
          <w:rFonts w:eastAsia="Calibri" w:cstheme="minorHAnsi"/>
          <w:u w:color="000000"/>
          <w:bdr w:val="nil"/>
          <w:lang w:val="en-US"/>
        </w:rPr>
        <w:t xml:space="preserve">running fundraising initiatives and </w:t>
      </w:r>
      <w:r w:rsidRPr="00583543">
        <w:rPr>
          <w:rFonts w:eastAsia="Calibri" w:cstheme="minorHAnsi"/>
          <w:u w:color="000000"/>
          <w:bdr w:val="nil"/>
          <w:lang w:val="en-US"/>
        </w:rPr>
        <w:t xml:space="preserve">events </w:t>
      </w:r>
      <w:r w:rsidR="005C4B72" w:rsidRPr="00583543">
        <w:rPr>
          <w:rFonts w:eastAsia="Calibri" w:cstheme="minorHAnsi"/>
          <w:u w:color="000000"/>
          <w:bdr w:val="nil"/>
          <w:lang w:val="en-US"/>
        </w:rPr>
        <w:t xml:space="preserve">etc. </w:t>
      </w:r>
    </w:p>
    <w:p w14:paraId="2E687EAB" w14:textId="77777777" w:rsidR="00EF36C1" w:rsidRPr="00583543" w:rsidRDefault="00EF36C1" w:rsidP="00583543">
      <w:pPr>
        <w:spacing w:after="0"/>
        <w:rPr>
          <w:rFonts w:eastAsia="Calibri" w:cstheme="minorHAnsi"/>
          <w:u w:color="000000"/>
          <w:bdr w:val="nil"/>
          <w:lang w:val="en-US"/>
        </w:rPr>
      </w:pPr>
      <w:r w:rsidRPr="00583543">
        <w:rPr>
          <w:rFonts w:eastAsia="Calibri" w:cstheme="minorHAnsi"/>
          <w:u w:color="000000"/>
          <w:bdr w:val="nil"/>
          <w:lang w:val="en-US"/>
        </w:rPr>
        <w:t>Lottery Coordinator</w:t>
      </w:r>
    </w:p>
    <w:p w14:paraId="0ADA4FFE" w14:textId="491F531D" w:rsidR="007107B3" w:rsidRPr="00583543" w:rsidRDefault="00EF36C1" w:rsidP="00583543">
      <w:pPr>
        <w:rPr>
          <w:rFonts w:eastAsia="Calibri" w:cstheme="minorHAnsi"/>
          <w:u w:color="000000"/>
          <w:bdr w:val="nil"/>
          <w:lang w:val="en-US"/>
        </w:rPr>
      </w:pPr>
      <w:r w:rsidRPr="00583543">
        <w:rPr>
          <w:rFonts w:eastAsia="Calibri" w:cstheme="minorHAnsi"/>
          <w:u w:color="000000"/>
          <w:bdr w:val="nil"/>
          <w:lang w:val="en-US"/>
        </w:rPr>
        <w:t xml:space="preserve">External Funds – </w:t>
      </w:r>
      <w:r w:rsidR="005C4B72" w:rsidRPr="00583543">
        <w:rPr>
          <w:rFonts w:eastAsia="Calibri" w:cstheme="minorHAnsi"/>
          <w:u w:color="000000"/>
          <w:bdr w:val="nil"/>
          <w:lang w:val="en-US"/>
        </w:rPr>
        <w:t xml:space="preserve">eg </w:t>
      </w:r>
      <w:r w:rsidRPr="00583543">
        <w:rPr>
          <w:rFonts w:eastAsia="Calibri" w:cstheme="minorHAnsi"/>
          <w:u w:color="000000"/>
          <w:bdr w:val="nil"/>
          <w:lang w:val="en-US"/>
        </w:rPr>
        <w:t xml:space="preserve">applying for grants </w:t>
      </w:r>
    </w:p>
    <w:p w14:paraId="75828F54" w14:textId="5DF7392A" w:rsidR="007107B3" w:rsidRPr="00583543" w:rsidRDefault="007107B3" w:rsidP="00561AF0">
      <w:pPr>
        <w:rPr>
          <w:rFonts w:eastAsia="Calibri" w:cstheme="minorHAnsi"/>
          <w:u w:color="000000"/>
          <w:bdr w:val="nil"/>
          <w:lang w:val="en-US"/>
        </w:rPr>
      </w:pPr>
      <w:r w:rsidRPr="00583543">
        <w:rPr>
          <w:rFonts w:eastAsia="Calibri" w:cstheme="minorHAnsi"/>
          <w:b/>
          <w:bCs/>
          <w:u w:color="000000"/>
          <w:bdr w:val="nil"/>
          <w:lang w:val="en-US"/>
        </w:rPr>
        <w:t xml:space="preserve">Any parent or </w:t>
      </w:r>
      <w:proofErr w:type="spellStart"/>
      <w:r w:rsidRPr="00583543">
        <w:rPr>
          <w:rFonts w:eastAsia="Calibri" w:cstheme="minorHAnsi"/>
          <w:b/>
          <w:bCs/>
          <w:u w:color="000000"/>
          <w:bdr w:val="nil"/>
          <w:lang w:val="en-US"/>
        </w:rPr>
        <w:t>carer</w:t>
      </w:r>
      <w:proofErr w:type="spellEnd"/>
      <w:r w:rsidRPr="00583543">
        <w:rPr>
          <w:rFonts w:eastAsia="Calibri" w:cstheme="minorHAnsi"/>
          <w:b/>
          <w:bCs/>
          <w:u w:color="000000"/>
          <w:bdr w:val="nil"/>
          <w:lang w:val="en-US"/>
        </w:rPr>
        <w:t xml:space="preserve"> interested in supporting the charity with running fundr</w:t>
      </w:r>
      <w:r w:rsidR="004A18C9" w:rsidRPr="00583543">
        <w:rPr>
          <w:rFonts w:eastAsia="Calibri" w:cstheme="minorHAnsi"/>
          <w:b/>
          <w:bCs/>
          <w:u w:color="000000"/>
          <w:bdr w:val="nil"/>
          <w:lang w:val="en-US"/>
        </w:rPr>
        <w:t>aising activities next session should get in touch</w:t>
      </w:r>
      <w:r w:rsidR="004A18C9" w:rsidRPr="00583543">
        <w:rPr>
          <w:rFonts w:eastAsia="Calibri" w:cstheme="minorHAnsi"/>
          <w:u w:color="000000"/>
          <w:bdr w:val="nil"/>
          <w:lang w:val="en-US"/>
        </w:rPr>
        <w:t xml:space="preserve"> at </w:t>
      </w:r>
      <w:hyperlink r:id="rId13" w:history="1">
        <w:r w:rsidR="004A18C9" w:rsidRPr="00583543">
          <w:rPr>
            <w:rStyle w:val="Hyperlink"/>
            <w:rFonts w:eastAsia="Calibri" w:cstheme="minorHAnsi"/>
            <w:bdr w:val="nil"/>
            <w:lang w:val="en-US"/>
          </w:rPr>
          <w:t>mailto:FriendsofPHS@outlook.com</w:t>
        </w:r>
      </w:hyperlink>
    </w:p>
    <w:p w14:paraId="7A64BF2E" w14:textId="77777777" w:rsidR="00583543" w:rsidRDefault="00583543" w:rsidP="00583543">
      <w:pPr>
        <w:spacing w:after="0"/>
        <w:rPr>
          <w:rFonts w:eastAsia="Calibri" w:cstheme="minorHAnsi"/>
          <w:b/>
          <w:bCs/>
          <w:color w:val="0070C0"/>
          <w:u w:color="000000"/>
          <w:bdr w:val="nil"/>
          <w:lang w:val="en-US"/>
        </w:rPr>
      </w:pPr>
    </w:p>
    <w:p w14:paraId="5604B5B1" w14:textId="1BB7EF51" w:rsidR="00C8081B" w:rsidRPr="00583543" w:rsidRDefault="00C8081B" w:rsidP="00C8081B">
      <w:pPr>
        <w:rPr>
          <w:rFonts w:eastAsia="Calibri" w:cstheme="minorHAnsi"/>
          <w:b/>
          <w:bCs/>
          <w:color w:val="0070C0"/>
          <w:sz w:val="24"/>
          <w:szCs w:val="24"/>
          <w:u w:color="000000"/>
          <w:bdr w:val="nil"/>
          <w:lang w:val="en-US"/>
        </w:rPr>
      </w:pPr>
      <w:r w:rsidRPr="00583543">
        <w:rPr>
          <w:rFonts w:eastAsia="Calibri" w:cstheme="minorHAnsi"/>
          <w:b/>
          <w:bCs/>
          <w:color w:val="0070C0"/>
          <w:sz w:val="24"/>
          <w:szCs w:val="24"/>
          <w:u w:color="000000"/>
          <w:bdr w:val="nil"/>
          <w:lang w:val="en-US"/>
        </w:rPr>
        <w:t>Any Other Business</w:t>
      </w:r>
    </w:p>
    <w:p w14:paraId="432944B7" w14:textId="32378C52" w:rsidR="00583543" w:rsidRPr="00583543" w:rsidRDefault="00DE4248" w:rsidP="00583543">
      <w:pPr>
        <w:spacing w:after="0"/>
        <w:rPr>
          <w:rFonts w:cstheme="minorHAnsi"/>
          <w:bCs/>
        </w:rPr>
      </w:pPr>
      <w:r w:rsidRPr="00583543">
        <w:rPr>
          <w:rFonts w:eastAsia="Calibri" w:cstheme="minorHAnsi"/>
          <w:b/>
          <w:bCs/>
          <w:u w:color="000000"/>
          <w:bdr w:val="nil"/>
          <w:lang w:val="en-US"/>
        </w:rPr>
        <w:t>School Uniform</w:t>
      </w:r>
      <w:r w:rsidR="00F10850" w:rsidRPr="00583543">
        <w:rPr>
          <w:rFonts w:cstheme="minorHAnsi"/>
        </w:rPr>
        <w:t xml:space="preserve"> </w:t>
      </w:r>
      <w:r w:rsidR="004273ED" w:rsidRPr="00583543">
        <w:rPr>
          <w:rFonts w:cstheme="minorHAnsi"/>
        </w:rPr>
        <w:t>was discussed as a</w:t>
      </w:r>
      <w:r w:rsidR="00F10850" w:rsidRPr="00583543">
        <w:rPr>
          <w:rFonts w:cstheme="minorHAnsi"/>
        </w:rPr>
        <w:t xml:space="preserve"> reminder was sent out this week</w:t>
      </w:r>
      <w:r w:rsidR="00157E5E" w:rsidRPr="00583543">
        <w:rPr>
          <w:rFonts w:cstheme="minorHAnsi"/>
        </w:rPr>
        <w:t xml:space="preserve"> about standards of uniform.</w:t>
      </w:r>
      <w:r w:rsidR="004273ED" w:rsidRPr="00583543">
        <w:rPr>
          <w:rFonts w:cstheme="minorHAnsi"/>
        </w:rPr>
        <w:t xml:space="preserve">  Mr Wilson </w:t>
      </w:r>
      <w:r w:rsidR="003126FB" w:rsidRPr="00583543">
        <w:rPr>
          <w:rFonts w:cstheme="minorHAnsi"/>
        </w:rPr>
        <w:t>explained that s</w:t>
      </w:r>
      <w:r w:rsidR="00157E5E" w:rsidRPr="00583543">
        <w:rPr>
          <w:rFonts w:cstheme="minorHAnsi"/>
        </w:rPr>
        <w:t>tandards have slipped (all over the country</w:t>
      </w:r>
      <w:r w:rsidR="00A00050" w:rsidRPr="00583543">
        <w:rPr>
          <w:rFonts w:cstheme="minorHAnsi"/>
        </w:rPr>
        <w:t>, not just at PHS</w:t>
      </w:r>
      <w:r w:rsidR="00157E5E" w:rsidRPr="00583543">
        <w:rPr>
          <w:rFonts w:cstheme="minorHAnsi"/>
        </w:rPr>
        <w:t>)</w:t>
      </w:r>
      <w:r w:rsidR="00A00050" w:rsidRPr="00583543">
        <w:rPr>
          <w:rFonts w:cstheme="minorHAnsi"/>
        </w:rPr>
        <w:t xml:space="preserve"> since the pandemic.  </w:t>
      </w:r>
      <w:r w:rsidR="003126FB" w:rsidRPr="00583543">
        <w:rPr>
          <w:rFonts w:cstheme="minorHAnsi"/>
        </w:rPr>
        <w:t>He did not</w:t>
      </w:r>
      <w:r w:rsidR="00A00050" w:rsidRPr="00583543">
        <w:rPr>
          <w:rFonts w:cstheme="minorHAnsi"/>
        </w:rPr>
        <w:t xml:space="preserve"> want to turn a blind eye in June</w:t>
      </w:r>
      <w:r w:rsidR="008D2286" w:rsidRPr="00583543">
        <w:rPr>
          <w:rFonts w:cstheme="minorHAnsi"/>
        </w:rPr>
        <w:t xml:space="preserve"> and wait </w:t>
      </w:r>
      <w:r w:rsidR="00583543">
        <w:rPr>
          <w:rFonts w:cstheme="minorHAnsi"/>
        </w:rPr>
        <w:t>un</w:t>
      </w:r>
      <w:r w:rsidR="008D2286" w:rsidRPr="00583543">
        <w:rPr>
          <w:rFonts w:cstheme="minorHAnsi"/>
        </w:rPr>
        <w:t>til August</w:t>
      </w:r>
      <w:r w:rsidR="00583543">
        <w:rPr>
          <w:rFonts w:cstheme="minorHAnsi"/>
        </w:rPr>
        <w:t xml:space="preserve"> to rectify</w:t>
      </w:r>
      <w:r w:rsidR="008D2286" w:rsidRPr="00583543">
        <w:rPr>
          <w:rFonts w:cstheme="minorHAnsi"/>
        </w:rPr>
        <w:t xml:space="preserve">.  If </w:t>
      </w:r>
      <w:r w:rsidR="003126FB" w:rsidRPr="00583543">
        <w:rPr>
          <w:rFonts w:cstheme="minorHAnsi"/>
        </w:rPr>
        <w:t xml:space="preserve">there are </w:t>
      </w:r>
      <w:r w:rsidR="008D2286" w:rsidRPr="00583543">
        <w:rPr>
          <w:rFonts w:cstheme="minorHAnsi"/>
        </w:rPr>
        <w:t>financial pressure</w:t>
      </w:r>
      <w:r w:rsidR="003126FB" w:rsidRPr="00583543">
        <w:rPr>
          <w:rFonts w:cstheme="minorHAnsi"/>
        </w:rPr>
        <w:t xml:space="preserve">s the school </w:t>
      </w:r>
      <w:r w:rsidR="008D2286" w:rsidRPr="00583543">
        <w:rPr>
          <w:rFonts w:cstheme="minorHAnsi"/>
        </w:rPr>
        <w:t>can help</w:t>
      </w:r>
      <w:r w:rsidR="003126FB" w:rsidRPr="00583543">
        <w:rPr>
          <w:rFonts w:cstheme="minorHAnsi"/>
        </w:rPr>
        <w:t xml:space="preserve"> - </w:t>
      </w:r>
      <w:r w:rsidR="008D2286" w:rsidRPr="00583543">
        <w:rPr>
          <w:rFonts w:cstheme="minorHAnsi"/>
        </w:rPr>
        <w:t>there are good stocks of good quality un</w:t>
      </w:r>
      <w:r w:rsidR="001A27EB" w:rsidRPr="00583543">
        <w:rPr>
          <w:rFonts w:cstheme="minorHAnsi"/>
        </w:rPr>
        <w:t>i</w:t>
      </w:r>
      <w:r w:rsidR="008D2286" w:rsidRPr="00583543">
        <w:rPr>
          <w:rFonts w:cstheme="minorHAnsi"/>
        </w:rPr>
        <w:t>form</w:t>
      </w:r>
      <w:r w:rsidR="00583543">
        <w:rPr>
          <w:rFonts w:cstheme="minorHAnsi"/>
        </w:rPr>
        <w:t xml:space="preserve"> ready to give out. However, he agreed it i</w:t>
      </w:r>
      <w:r w:rsidR="00B263EC" w:rsidRPr="00583543">
        <w:rPr>
          <w:rFonts w:cstheme="minorHAnsi"/>
        </w:rPr>
        <w:t>s m</w:t>
      </w:r>
      <w:r w:rsidR="008642FD" w:rsidRPr="00583543">
        <w:rPr>
          <w:rFonts w:cstheme="minorHAnsi"/>
        </w:rPr>
        <w:t>aybe time to have another look at the un</w:t>
      </w:r>
      <w:r w:rsidR="006F541D" w:rsidRPr="00583543">
        <w:rPr>
          <w:rFonts w:cstheme="minorHAnsi"/>
        </w:rPr>
        <w:t>i</w:t>
      </w:r>
      <w:r w:rsidR="008642FD" w:rsidRPr="00583543">
        <w:rPr>
          <w:rFonts w:cstheme="minorHAnsi"/>
        </w:rPr>
        <w:t>fo</w:t>
      </w:r>
      <w:r w:rsidR="006F541D" w:rsidRPr="00583543">
        <w:rPr>
          <w:rFonts w:cstheme="minorHAnsi"/>
        </w:rPr>
        <w:t>r</w:t>
      </w:r>
      <w:r w:rsidR="008642FD" w:rsidRPr="00583543">
        <w:rPr>
          <w:rFonts w:cstheme="minorHAnsi"/>
        </w:rPr>
        <w:t>m policy</w:t>
      </w:r>
      <w:r w:rsidR="00583543">
        <w:rPr>
          <w:rFonts w:cstheme="minorHAnsi"/>
        </w:rPr>
        <w:t xml:space="preserve"> as it is now 10 years old</w:t>
      </w:r>
      <w:r w:rsidR="00DE1EFA" w:rsidRPr="00583543">
        <w:rPr>
          <w:rFonts w:cstheme="minorHAnsi"/>
          <w:i/>
        </w:rPr>
        <w:t>.</w:t>
      </w:r>
      <w:r w:rsidR="00583543" w:rsidRPr="00583543">
        <w:rPr>
          <w:rFonts w:cstheme="minorHAnsi"/>
        </w:rPr>
        <w:t xml:space="preserve"> </w:t>
      </w:r>
      <w:r w:rsidR="00583543" w:rsidRPr="00583543">
        <w:rPr>
          <w:rFonts w:cstheme="minorHAnsi"/>
        </w:rPr>
        <w:t xml:space="preserve">The Chair </w:t>
      </w:r>
      <w:r w:rsidR="00583543" w:rsidRPr="00583543">
        <w:rPr>
          <w:rFonts w:cstheme="minorHAnsi"/>
        </w:rPr>
        <w:t xml:space="preserve">suggested a </w:t>
      </w:r>
      <w:r w:rsidR="00583543" w:rsidRPr="00583543">
        <w:rPr>
          <w:rFonts w:cstheme="minorHAnsi"/>
        </w:rPr>
        <w:t>short-life working group made up of staff, pupils and parents</w:t>
      </w:r>
      <w:r w:rsidR="00583543" w:rsidRPr="00583543">
        <w:rPr>
          <w:rFonts w:cstheme="minorHAnsi"/>
        </w:rPr>
        <w:t xml:space="preserve"> could be formed to</w:t>
      </w:r>
      <w:r w:rsidR="00583543" w:rsidRPr="00583543">
        <w:rPr>
          <w:rFonts w:cstheme="minorHAnsi"/>
        </w:rPr>
        <w:t xml:space="preserve"> review </w:t>
      </w:r>
      <w:r w:rsidR="00583543" w:rsidRPr="00583543">
        <w:rPr>
          <w:rFonts w:cstheme="minorHAnsi"/>
        </w:rPr>
        <w:t>the</w:t>
      </w:r>
      <w:r w:rsidR="00583543" w:rsidRPr="00583543">
        <w:rPr>
          <w:rFonts w:cstheme="minorHAnsi"/>
        </w:rPr>
        <w:t xml:space="preserve"> policy</w:t>
      </w:r>
      <w:r w:rsidR="00583543" w:rsidRPr="00583543">
        <w:rPr>
          <w:rFonts w:cstheme="minorHAnsi"/>
        </w:rPr>
        <w:t xml:space="preserve">. </w:t>
      </w:r>
      <w:r w:rsidR="00583543" w:rsidRPr="00583543">
        <w:rPr>
          <w:rFonts w:cstheme="minorHAnsi"/>
          <w:bCs/>
        </w:rPr>
        <w:t>If you have a strong view please get in</w:t>
      </w:r>
      <w:r w:rsidR="00583543">
        <w:rPr>
          <w:rFonts w:cstheme="minorHAnsi"/>
          <w:bCs/>
        </w:rPr>
        <w:t xml:space="preserve"> touch</w:t>
      </w:r>
      <w:r w:rsidR="00583543" w:rsidRPr="00583543">
        <w:rPr>
          <w:rFonts w:cstheme="minorHAnsi"/>
          <w:bCs/>
        </w:rPr>
        <w:t>.</w:t>
      </w:r>
    </w:p>
    <w:p w14:paraId="789E61F0" w14:textId="703AE085" w:rsidR="008642FD" w:rsidRPr="00583543" w:rsidRDefault="00DE1EFA" w:rsidP="00DE4248">
      <w:pPr>
        <w:rPr>
          <w:rFonts w:cstheme="minorHAnsi"/>
        </w:rPr>
      </w:pPr>
      <w:r w:rsidRPr="00583543">
        <w:rPr>
          <w:rFonts w:cstheme="minorHAnsi"/>
          <w:i/>
        </w:rPr>
        <w:t xml:space="preserve">Action: </w:t>
      </w:r>
      <w:r w:rsidR="00583543">
        <w:rPr>
          <w:rFonts w:cstheme="minorHAnsi"/>
          <w:i/>
        </w:rPr>
        <w:t xml:space="preserve">SD &amp; </w:t>
      </w:r>
      <w:proofErr w:type="spellStart"/>
      <w:r w:rsidR="00583543">
        <w:rPr>
          <w:rFonts w:cstheme="minorHAnsi"/>
          <w:i/>
        </w:rPr>
        <w:t>CW</w:t>
      </w:r>
      <w:proofErr w:type="spellEnd"/>
      <w:r w:rsidR="00583543">
        <w:rPr>
          <w:rFonts w:cstheme="minorHAnsi"/>
          <w:i/>
        </w:rPr>
        <w:t xml:space="preserve"> to arrange for </w:t>
      </w:r>
      <w:r w:rsidR="008642FD" w:rsidRPr="00583543">
        <w:rPr>
          <w:rFonts w:cstheme="minorHAnsi"/>
          <w:i/>
        </w:rPr>
        <w:t>short</w:t>
      </w:r>
      <w:r w:rsidRPr="00583543">
        <w:rPr>
          <w:rFonts w:cstheme="minorHAnsi"/>
          <w:i/>
        </w:rPr>
        <w:t>-</w:t>
      </w:r>
      <w:r w:rsidR="008642FD" w:rsidRPr="00583543">
        <w:rPr>
          <w:rFonts w:cstheme="minorHAnsi"/>
          <w:i/>
        </w:rPr>
        <w:t>life working group</w:t>
      </w:r>
      <w:r w:rsidR="004A1D2C" w:rsidRPr="00583543">
        <w:rPr>
          <w:rFonts w:cstheme="minorHAnsi"/>
          <w:i/>
        </w:rPr>
        <w:t xml:space="preserve"> </w:t>
      </w:r>
      <w:r w:rsidR="00B25226" w:rsidRPr="00583543">
        <w:rPr>
          <w:rFonts w:cstheme="minorHAnsi"/>
          <w:i/>
        </w:rPr>
        <w:t>review</w:t>
      </w:r>
      <w:r w:rsidR="008642FD" w:rsidRPr="00583543">
        <w:rPr>
          <w:rFonts w:cstheme="minorHAnsi"/>
          <w:i/>
        </w:rPr>
        <w:t xml:space="preserve"> un</w:t>
      </w:r>
      <w:r w:rsidR="00B25226" w:rsidRPr="00583543">
        <w:rPr>
          <w:rFonts w:cstheme="minorHAnsi"/>
          <w:i/>
        </w:rPr>
        <w:t>i</w:t>
      </w:r>
      <w:r w:rsidR="008642FD" w:rsidRPr="00583543">
        <w:rPr>
          <w:rFonts w:cstheme="minorHAnsi"/>
          <w:i/>
        </w:rPr>
        <w:t>fo</w:t>
      </w:r>
      <w:r w:rsidR="00B25226" w:rsidRPr="00583543">
        <w:rPr>
          <w:rFonts w:cstheme="minorHAnsi"/>
          <w:i/>
        </w:rPr>
        <w:t>r</w:t>
      </w:r>
      <w:r w:rsidR="008642FD" w:rsidRPr="00583543">
        <w:rPr>
          <w:rFonts w:cstheme="minorHAnsi"/>
          <w:i/>
        </w:rPr>
        <w:t>m policy</w:t>
      </w:r>
      <w:r w:rsidR="00B25226" w:rsidRPr="00583543">
        <w:rPr>
          <w:rFonts w:cstheme="minorHAnsi"/>
          <w:i/>
        </w:rPr>
        <w:t>.</w:t>
      </w:r>
      <w:r w:rsidR="00B25226" w:rsidRPr="00583543">
        <w:rPr>
          <w:rFonts w:cstheme="minorHAnsi"/>
        </w:rPr>
        <w:t xml:space="preserve">  </w:t>
      </w:r>
    </w:p>
    <w:p w14:paraId="2EE8F4C8" w14:textId="430B4659" w:rsidR="005B71A0" w:rsidRPr="00583543" w:rsidRDefault="00DE1EFA" w:rsidP="00583543">
      <w:pPr>
        <w:spacing w:after="0"/>
        <w:rPr>
          <w:rFonts w:cstheme="minorHAnsi"/>
          <w:b/>
          <w:bCs/>
          <w:i/>
          <w:iCs/>
        </w:rPr>
      </w:pPr>
      <w:r w:rsidRPr="00583543">
        <w:rPr>
          <w:rFonts w:cstheme="minorHAnsi"/>
          <w:b/>
          <w:bCs/>
          <w:i/>
          <w:iCs/>
        </w:rPr>
        <w:t>Are standards g</w:t>
      </w:r>
      <w:r w:rsidR="00CC3896" w:rsidRPr="00583543">
        <w:rPr>
          <w:rFonts w:cstheme="minorHAnsi"/>
          <w:b/>
          <w:bCs/>
          <w:i/>
          <w:iCs/>
        </w:rPr>
        <w:t xml:space="preserve">enerally worse </w:t>
      </w:r>
      <w:r w:rsidRPr="00583543">
        <w:rPr>
          <w:rFonts w:cstheme="minorHAnsi"/>
          <w:b/>
          <w:bCs/>
          <w:i/>
          <w:iCs/>
        </w:rPr>
        <w:t>r</w:t>
      </w:r>
      <w:r w:rsidR="00EB46F2" w:rsidRPr="00583543">
        <w:rPr>
          <w:rFonts w:cstheme="minorHAnsi"/>
          <w:b/>
          <w:bCs/>
          <w:i/>
          <w:iCs/>
        </w:rPr>
        <w:t>elating to conduct/civility?</w:t>
      </w:r>
    </w:p>
    <w:p w14:paraId="415F571C" w14:textId="145EDB4A" w:rsidR="006E7AE4" w:rsidRPr="00583543" w:rsidRDefault="00DE1EFA" w:rsidP="00DE4248">
      <w:pPr>
        <w:rPr>
          <w:rFonts w:cstheme="minorHAnsi"/>
        </w:rPr>
      </w:pPr>
      <w:r w:rsidRPr="00583543">
        <w:rPr>
          <w:rFonts w:cstheme="minorHAnsi"/>
        </w:rPr>
        <w:t>C</w:t>
      </w:r>
      <w:r w:rsidR="000A2D87" w:rsidRPr="00583543">
        <w:rPr>
          <w:rFonts w:cstheme="minorHAnsi"/>
        </w:rPr>
        <w:t xml:space="preserve">W: </w:t>
      </w:r>
      <w:r w:rsidR="00EB46F2" w:rsidRPr="00583543">
        <w:rPr>
          <w:rFonts w:cstheme="minorHAnsi"/>
        </w:rPr>
        <w:t>No, y</w:t>
      </w:r>
      <w:r w:rsidRPr="00583543">
        <w:rPr>
          <w:rFonts w:cstheme="minorHAnsi"/>
        </w:rPr>
        <w:t xml:space="preserve">oung </w:t>
      </w:r>
      <w:r w:rsidR="00EB46F2" w:rsidRPr="00583543">
        <w:rPr>
          <w:rFonts w:cstheme="minorHAnsi"/>
        </w:rPr>
        <w:t>p</w:t>
      </w:r>
      <w:r w:rsidRPr="00583543">
        <w:rPr>
          <w:rFonts w:cstheme="minorHAnsi"/>
        </w:rPr>
        <w:t>eople</w:t>
      </w:r>
      <w:r w:rsidR="00EB46F2" w:rsidRPr="00583543">
        <w:rPr>
          <w:rFonts w:cstheme="minorHAnsi"/>
        </w:rPr>
        <w:t xml:space="preserve"> have bee</w:t>
      </w:r>
      <w:r w:rsidRPr="00583543">
        <w:rPr>
          <w:rFonts w:cstheme="minorHAnsi"/>
        </w:rPr>
        <w:t>n</w:t>
      </w:r>
      <w:r w:rsidR="00EB46F2" w:rsidRPr="00583543">
        <w:rPr>
          <w:rFonts w:cstheme="minorHAnsi"/>
        </w:rPr>
        <w:t xml:space="preserve"> struggling with adjustments </w:t>
      </w:r>
      <w:r w:rsidR="006E7AE4" w:rsidRPr="00583543">
        <w:rPr>
          <w:rFonts w:cstheme="minorHAnsi"/>
        </w:rPr>
        <w:t>in the pandemic</w:t>
      </w:r>
      <w:r w:rsidR="00583543">
        <w:rPr>
          <w:rFonts w:cstheme="minorHAnsi"/>
        </w:rPr>
        <w:t xml:space="preserve"> and</w:t>
      </w:r>
      <w:r w:rsidR="006E7AE4" w:rsidRPr="00583543">
        <w:rPr>
          <w:rFonts w:cstheme="minorHAnsi"/>
        </w:rPr>
        <w:t xml:space="preserve"> we’re asking a lot of them with all the changes. It’s been constant change since the fire</w:t>
      </w:r>
      <w:r w:rsidR="00583543">
        <w:rPr>
          <w:rFonts w:cstheme="minorHAnsi"/>
        </w:rPr>
        <w:t xml:space="preserve"> so o</w:t>
      </w:r>
      <w:r w:rsidR="006E7AE4" w:rsidRPr="00583543">
        <w:rPr>
          <w:rFonts w:cstheme="minorHAnsi"/>
        </w:rPr>
        <w:t xml:space="preserve">ur students have been more unsettled than they’re used to. There’s no massive increase in </w:t>
      </w:r>
      <w:r w:rsidR="00CE3F73" w:rsidRPr="00583543">
        <w:rPr>
          <w:rFonts w:cstheme="minorHAnsi"/>
        </w:rPr>
        <w:t>poor behaviour or major concerns. We set secure parameters that settles the y</w:t>
      </w:r>
      <w:r w:rsidR="002D1861" w:rsidRPr="00583543">
        <w:rPr>
          <w:rFonts w:cstheme="minorHAnsi"/>
        </w:rPr>
        <w:t>oung people.</w:t>
      </w:r>
      <w:r w:rsidR="00583543">
        <w:rPr>
          <w:rFonts w:cstheme="minorHAnsi"/>
        </w:rPr>
        <w:t xml:space="preserve"> </w:t>
      </w:r>
      <w:r w:rsidR="002D1861" w:rsidRPr="00583543">
        <w:rPr>
          <w:rFonts w:cstheme="minorHAnsi"/>
        </w:rPr>
        <w:t>We’re holding a</w:t>
      </w:r>
      <w:r w:rsidR="00CC3896" w:rsidRPr="00583543">
        <w:rPr>
          <w:rFonts w:cstheme="minorHAnsi"/>
        </w:rPr>
        <w:t>ssemblies for all y</w:t>
      </w:r>
      <w:r w:rsidR="002D1861" w:rsidRPr="00583543">
        <w:rPr>
          <w:rFonts w:cstheme="minorHAnsi"/>
        </w:rPr>
        <w:t>e</w:t>
      </w:r>
      <w:r w:rsidR="00CC3896" w:rsidRPr="00583543">
        <w:rPr>
          <w:rFonts w:cstheme="minorHAnsi"/>
        </w:rPr>
        <w:t xml:space="preserve">ar groups </w:t>
      </w:r>
      <w:r w:rsidR="002D1861" w:rsidRPr="00583543">
        <w:rPr>
          <w:rFonts w:cstheme="minorHAnsi"/>
        </w:rPr>
        <w:t xml:space="preserve">with </w:t>
      </w:r>
      <w:r w:rsidR="00CC3896" w:rsidRPr="00583543">
        <w:rPr>
          <w:rFonts w:cstheme="minorHAnsi"/>
        </w:rPr>
        <w:t xml:space="preserve">standards </w:t>
      </w:r>
      <w:r w:rsidR="002D1861" w:rsidRPr="00583543">
        <w:rPr>
          <w:rFonts w:cstheme="minorHAnsi"/>
        </w:rPr>
        <w:t xml:space="preserve">as the </w:t>
      </w:r>
      <w:r w:rsidR="00583543">
        <w:rPr>
          <w:rFonts w:cstheme="minorHAnsi"/>
        </w:rPr>
        <w:t xml:space="preserve">focus to </w:t>
      </w:r>
      <w:r w:rsidR="00CC3896" w:rsidRPr="00583543">
        <w:rPr>
          <w:rFonts w:cstheme="minorHAnsi"/>
        </w:rPr>
        <w:t xml:space="preserve">outline what we expect and how we can support them. </w:t>
      </w:r>
    </w:p>
    <w:p w14:paraId="3CC75C04" w14:textId="23B87E08" w:rsidR="00CC3896" w:rsidRPr="00583543" w:rsidRDefault="00583543" w:rsidP="00DE4248">
      <w:pPr>
        <w:rPr>
          <w:rFonts w:cstheme="minorHAnsi"/>
        </w:rPr>
      </w:pPr>
      <w:r>
        <w:rPr>
          <w:rFonts w:cstheme="minorHAnsi"/>
        </w:rPr>
        <w:t>KM</w:t>
      </w:r>
      <w:r w:rsidR="004209D7" w:rsidRPr="00583543">
        <w:rPr>
          <w:rFonts w:cstheme="minorHAnsi"/>
        </w:rPr>
        <w:t>: some y</w:t>
      </w:r>
      <w:r w:rsidR="002D1861" w:rsidRPr="00583543">
        <w:rPr>
          <w:rFonts w:cstheme="minorHAnsi"/>
        </w:rPr>
        <w:t xml:space="preserve">oung </w:t>
      </w:r>
      <w:r w:rsidR="004209D7" w:rsidRPr="00583543">
        <w:rPr>
          <w:rFonts w:cstheme="minorHAnsi"/>
        </w:rPr>
        <w:t>p</w:t>
      </w:r>
      <w:r w:rsidR="002D1861" w:rsidRPr="00583543">
        <w:rPr>
          <w:rFonts w:cstheme="minorHAnsi"/>
        </w:rPr>
        <w:t>eople</w:t>
      </w:r>
      <w:r w:rsidR="004209D7" w:rsidRPr="00583543">
        <w:rPr>
          <w:rFonts w:cstheme="minorHAnsi"/>
        </w:rPr>
        <w:t xml:space="preserve"> really struggled getting back into routines.  </w:t>
      </w:r>
      <w:r w:rsidR="00351DC7" w:rsidRPr="00583543">
        <w:rPr>
          <w:rFonts w:cstheme="minorHAnsi"/>
        </w:rPr>
        <w:t xml:space="preserve">Our </w:t>
      </w:r>
      <w:r w:rsidR="004209D7" w:rsidRPr="00583543">
        <w:rPr>
          <w:rFonts w:cstheme="minorHAnsi"/>
        </w:rPr>
        <w:t xml:space="preserve">S2 </w:t>
      </w:r>
      <w:r w:rsidR="00351DC7" w:rsidRPr="00583543">
        <w:rPr>
          <w:rFonts w:cstheme="minorHAnsi"/>
        </w:rPr>
        <w:t>have not lived through the merit system, how their contribution in terms of behaviour can be rewarded, that is reflected in their behaviour.</w:t>
      </w:r>
    </w:p>
    <w:p w14:paraId="5478CF01" w14:textId="119A2A49" w:rsidR="005B71A0" w:rsidRPr="00583543" w:rsidRDefault="00BC0230" w:rsidP="00583543">
      <w:pPr>
        <w:spacing w:after="0"/>
        <w:rPr>
          <w:rFonts w:cstheme="minorHAnsi"/>
        </w:rPr>
      </w:pPr>
      <w:r w:rsidRPr="00583543">
        <w:rPr>
          <w:rFonts w:eastAsia="Calibri" w:cstheme="minorHAnsi"/>
          <w:b/>
          <w:bCs/>
          <w:u w:color="000000"/>
          <w:bdr w:val="nil"/>
          <w:lang w:val="en-US"/>
        </w:rPr>
        <w:t>Lunch</w:t>
      </w:r>
      <w:r w:rsidR="00F10850" w:rsidRPr="00583543">
        <w:rPr>
          <w:rFonts w:eastAsia="Calibri" w:cstheme="minorHAnsi"/>
          <w:b/>
          <w:bCs/>
          <w:u w:color="000000"/>
          <w:bdr w:val="nil"/>
          <w:lang w:val="en-US"/>
        </w:rPr>
        <w:t>times</w:t>
      </w:r>
      <w:r w:rsidR="00500AE2" w:rsidRPr="00583543">
        <w:rPr>
          <w:rFonts w:eastAsia="Calibri" w:cstheme="minorHAnsi"/>
          <w:b/>
          <w:bCs/>
          <w:color w:val="0070C0"/>
          <w:u w:color="000000"/>
          <w:bdr w:val="nil"/>
          <w:lang w:val="en-US"/>
        </w:rPr>
        <w:t xml:space="preserve"> </w:t>
      </w:r>
      <w:r w:rsidR="00C52EE8" w:rsidRPr="00583543">
        <w:rPr>
          <w:rFonts w:cstheme="minorHAnsi"/>
        </w:rPr>
        <w:t xml:space="preserve">are now </w:t>
      </w:r>
      <w:r w:rsidR="005D068C" w:rsidRPr="00583543">
        <w:rPr>
          <w:rFonts w:cstheme="minorHAnsi"/>
        </w:rPr>
        <w:t xml:space="preserve">grouped by house – </w:t>
      </w:r>
      <w:r w:rsidR="00C52EE8" w:rsidRPr="00583543">
        <w:rPr>
          <w:rFonts w:cstheme="minorHAnsi"/>
        </w:rPr>
        <w:t xml:space="preserve">Mr Wilson was asked to </w:t>
      </w:r>
      <w:r w:rsidR="005D068C" w:rsidRPr="00583543">
        <w:rPr>
          <w:rFonts w:cstheme="minorHAnsi"/>
        </w:rPr>
        <w:t>share reasons</w:t>
      </w:r>
      <w:r w:rsidR="00C52EE8" w:rsidRPr="00583543">
        <w:rPr>
          <w:rFonts w:cstheme="minorHAnsi"/>
        </w:rPr>
        <w:t xml:space="preserve"> for this change</w:t>
      </w:r>
      <w:r w:rsidR="00583543">
        <w:rPr>
          <w:rFonts w:cstheme="minorHAnsi"/>
        </w:rPr>
        <w:t>.</w:t>
      </w:r>
    </w:p>
    <w:p w14:paraId="632A7C18" w14:textId="625CA4DD" w:rsidR="00CC7E1A" w:rsidRPr="00583543" w:rsidRDefault="00DA29FF" w:rsidP="00FA3200">
      <w:pPr>
        <w:rPr>
          <w:rFonts w:cstheme="minorHAnsi"/>
        </w:rPr>
      </w:pPr>
      <w:r w:rsidRPr="00583543">
        <w:rPr>
          <w:rFonts w:cstheme="minorHAnsi"/>
        </w:rPr>
        <w:t>C</w:t>
      </w:r>
      <w:r w:rsidR="0087192D" w:rsidRPr="00583543">
        <w:rPr>
          <w:rFonts w:cstheme="minorHAnsi"/>
        </w:rPr>
        <w:t xml:space="preserve">W: </w:t>
      </w:r>
      <w:r w:rsidR="00FA3200" w:rsidRPr="00583543">
        <w:rPr>
          <w:rFonts w:cstheme="minorHAnsi"/>
        </w:rPr>
        <w:t xml:space="preserve">Splitting by house means the year groups are mixed which has benefits: </w:t>
      </w:r>
      <w:r w:rsidR="00D76812" w:rsidRPr="00583543">
        <w:rPr>
          <w:rFonts w:cstheme="minorHAnsi"/>
        </w:rPr>
        <w:t xml:space="preserve">younger ones not understanding standards/civility has been mentioned - </w:t>
      </w:r>
      <w:r w:rsidR="00D77476" w:rsidRPr="00583543">
        <w:rPr>
          <w:rFonts w:cstheme="minorHAnsi"/>
        </w:rPr>
        <w:t xml:space="preserve"> part of that prob</w:t>
      </w:r>
      <w:r w:rsidR="00D76812" w:rsidRPr="00583543">
        <w:rPr>
          <w:rFonts w:cstheme="minorHAnsi"/>
        </w:rPr>
        <w:t>l</w:t>
      </w:r>
      <w:r w:rsidR="00D77476" w:rsidRPr="00583543">
        <w:rPr>
          <w:rFonts w:cstheme="minorHAnsi"/>
        </w:rPr>
        <w:t xml:space="preserve">em is younger ones haven’t had the seniors around.  </w:t>
      </w:r>
      <w:r w:rsidR="00583543" w:rsidRPr="00583543">
        <w:rPr>
          <w:rFonts w:cstheme="minorHAnsi"/>
        </w:rPr>
        <w:t>Extracurricular</w:t>
      </w:r>
      <w:r w:rsidR="00154D99" w:rsidRPr="00583543">
        <w:rPr>
          <w:rFonts w:cstheme="minorHAnsi"/>
        </w:rPr>
        <w:t xml:space="preserve"> clubs are particularly delighted to have single lunchtime back. </w:t>
      </w:r>
      <w:r w:rsidR="002A29C8" w:rsidRPr="00583543">
        <w:rPr>
          <w:rFonts w:cstheme="minorHAnsi"/>
        </w:rPr>
        <w:t>Pupils can still g</w:t>
      </w:r>
      <w:r w:rsidR="00D77476" w:rsidRPr="00583543">
        <w:rPr>
          <w:rFonts w:cstheme="minorHAnsi"/>
        </w:rPr>
        <w:t xml:space="preserve">rab </w:t>
      </w:r>
      <w:r w:rsidR="00154D99" w:rsidRPr="00583543">
        <w:rPr>
          <w:rFonts w:cstheme="minorHAnsi"/>
        </w:rPr>
        <w:t>&amp;</w:t>
      </w:r>
      <w:r w:rsidR="00D77476" w:rsidRPr="00583543">
        <w:rPr>
          <w:rFonts w:cstheme="minorHAnsi"/>
        </w:rPr>
        <w:t xml:space="preserve"> go, </w:t>
      </w:r>
      <w:r w:rsidR="002A29C8" w:rsidRPr="00583543">
        <w:rPr>
          <w:rFonts w:cstheme="minorHAnsi"/>
        </w:rPr>
        <w:t xml:space="preserve">or </w:t>
      </w:r>
      <w:r w:rsidR="00D77476" w:rsidRPr="00583543">
        <w:rPr>
          <w:rFonts w:cstheme="minorHAnsi"/>
        </w:rPr>
        <w:t>go down street</w:t>
      </w:r>
      <w:r w:rsidR="00583543">
        <w:rPr>
          <w:rFonts w:cstheme="minorHAnsi"/>
        </w:rPr>
        <w:t xml:space="preserve"> together</w:t>
      </w:r>
      <w:r w:rsidR="00D77476" w:rsidRPr="00583543">
        <w:rPr>
          <w:rFonts w:cstheme="minorHAnsi"/>
        </w:rPr>
        <w:t xml:space="preserve">, </w:t>
      </w:r>
      <w:r w:rsidR="000D11BA" w:rsidRPr="00583543">
        <w:rPr>
          <w:rFonts w:cstheme="minorHAnsi"/>
        </w:rPr>
        <w:t xml:space="preserve">it’s only </w:t>
      </w:r>
      <w:r w:rsidR="002A29C8" w:rsidRPr="00583543">
        <w:rPr>
          <w:rFonts w:cstheme="minorHAnsi"/>
        </w:rPr>
        <w:t xml:space="preserve">the </w:t>
      </w:r>
      <w:r w:rsidR="000D11BA" w:rsidRPr="00583543">
        <w:rPr>
          <w:rFonts w:cstheme="minorHAnsi"/>
        </w:rPr>
        <w:t>servi</w:t>
      </w:r>
      <w:r w:rsidR="002A29C8" w:rsidRPr="00583543">
        <w:rPr>
          <w:rFonts w:cstheme="minorHAnsi"/>
        </w:rPr>
        <w:t xml:space="preserve">ce </w:t>
      </w:r>
      <w:r w:rsidR="000D11BA" w:rsidRPr="00583543">
        <w:rPr>
          <w:rFonts w:cstheme="minorHAnsi"/>
        </w:rPr>
        <w:t>in the canteen</w:t>
      </w:r>
      <w:r w:rsidR="002A29C8" w:rsidRPr="00583543">
        <w:rPr>
          <w:rFonts w:cstheme="minorHAnsi"/>
        </w:rPr>
        <w:t xml:space="preserve"> that is split by house</w:t>
      </w:r>
      <w:r w:rsidR="000D11BA" w:rsidRPr="00583543">
        <w:rPr>
          <w:rFonts w:cstheme="minorHAnsi"/>
        </w:rPr>
        <w:t xml:space="preserve">.  </w:t>
      </w:r>
      <w:r w:rsidR="00154D99" w:rsidRPr="00583543">
        <w:rPr>
          <w:rFonts w:cstheme="minorHAnsi"/>
        </w:rPr>
        <w:t>We a</w:t>
      </w:r>
      <w:r w:rsidR="000D11BA" w:rsidRPr="00583543">
        <w:rPr>
          <w:rFonts w:cstheme="minorHAnsi"/>
        </w:rPr>
        <w:t>ccept some kids will miss the arrangements and habits they’ve formed</w:t>
      </w:r>
      <w:r w:rsidR="0043182B" w:rsidRPr="00583543">
        <w:rPr>
          <w:rFonts w:cstheme="minorHAnsi"/>
        </w:rPr>
        <w:t>.  I apologis</w:t>
      </w:r>
      <w:r w:rsidR="00154D99" w:rsidRPr="00583543">
        <w:rPr>
          <w:rFonts w:cstheme="minorHAnsi"/>
        </w:rPr>
        <w:t>e</w:t>
      </w:r>
      <w:r w:rsidR="0043182B" w:rsidRPr="00583543">
        <w:rPr>
          <w:rFonts w:cstheme="minorHAnsi"/>
        </w:rPr>
        <w:t xml:space="preserve"> for not clearly communicating to parents – </w:t>
      </w:r>
      <w:r w:rsidR="00727567" w:rsidRPr="00583543">
        <w:rPr>
          <w:rFonts w:cstheme="minorHAnsi"/>
        </w:rPr>
        <w:t xml:space="preserve">young people </w:t>
      </w:r>
      <w:r w:rsidR="0043182B" w:rsidRPr="00583543">
        <w:rPr>
          <w:rFonts w:cstheme="minorHAnsi"/>
        </w:rPr>
        <w:t xml:space="preserve"> were told but parent</w:t>
      </w:r>
      <w:r w:rsidR="00583543">
        <w:rPr>
          <w:rFonts w:cstheme="minorHAnsi"/>
        </w:rPr>
        <w:t xml:space="preserve">s could have been told better. </w:t>
      </w:r>
    </w:p>
    <w:p w14:paraId="52495103" w14:textId="58AFA265" w:rsidR="0043182B" w:rsidRPr="00583543" w:rsidRDefault="0087192D" w:rsidP="00583543">
      <w:pPr>
        <w:spacing w:after="0"/>
        <w:rPr>
          <w:rFonts w:cstheme="minorHAnsi"/>
          <w:b/>
          <w:bCs/>
          <w:i/>
          <w:iCs/>
        </w:rPr>
      </w:pPr>
      <w:r w:rsidRPr="00583543">
        <w:rPr>
          <w:rFonts w:cstheme="minorHAnsi"/>
          <w:b/>
          <w:bCs/>
          <w:i/>
          <w:iCs/>
        </w:rPr>
        <w:lastRenderedPageBreak/>
        <w:t>Mental health issues</w:t>
      </w:r>
      <w:r w:rsidR="00583543" w:rsidRPr="00583543">
        <w:rPr>
          <w:rFonts w:cstheme="minorHAnsi"/>
          <w:b/>
          <w:bCs/>
          <w:i/>
          <w:iCs/>
        </w:rPr>
        <w:t xml:space="preserve"> </w:t>
      </w:r>
      <w:r w:rsidRPr="00583543">
        <w:rPr>
          <w:rFonts w:cstheme="minorHAnsi"/>
          <w:b/>
          <w:bCs/>
          <w:i/>
          <w:iCs/>
        </w:rPr>
        <w:t xml:space="preserve">– </w:t>
      </w:r>
      <w:r w:rsidR="00583543" w:rsidRPr="00583543">
        <w:rPr>
          <w:rFonts w:cstheme="minorHAnsi"/>
          <w:b/>
          <w:bCs/>
          <w:i/>
          <w:iCs/>
        </w:rPr>
        <w:t xml:space="preserve">it was noted that </w:t>
      </w:r>
      <w:proofErr w:type="spellStart"/>
      <w:r w:rsidRPr="00583543">
        <w:rPr>
          <w:rFonts w:cstheme="minorHAnsi"/>
          <w:b/>
          <w:bCs/>
          <w:i/>
          <w:iCs/>
        </w:rPr>
        <w:t>neurodivers</w:t>
      </w:r>
      <w:r w:rsidR="00583543" w:rsidRPr="00583543">
        <w:rPr>
          <w:rFonts w:cstheme="minorHAnsi"/>
          <w:b/>
          <w:bCs/>
          <w:i/>
          <w:iCs/>
        </w:rPr>
        <w:t>e</w:t>
      </w:r>
      <w:proofErr w:type="spellEnd"/>
      <w:r w:rsidR="00583543" w:rsidRPr="00583543">
        <w:rPr>
          <w:rFonts w:cstheme="minorHAnsi"/>
          <w:b/>
          <w:bCs/>
          <w:i/>
          <w:iCs/>
        </w:rPr>
        <w:t xml:space="preserve"> pupils</w:t>
      </w:r>
      <w:r w:rsidRPr="00583543">
        <w:rPr>
          <w:rFonts w:cstheme="minorHAnsi"/>
          <w:b/>
          <w:bCs/>
          <w:i/>
          <w:iCs/>
        </w:rPr>
        <w:t xml:space="preserve"> </w:t>
      </w:r>
      <w:r w:rsidR="00583543" w:rsidRPr="00583543">
        <w:rPr>
          <w:rFonts w:cstheme="minorHAnsi"/>
          <w:b/>
          <w:bCs/>
          <w:i/>
          <w:iCs/>
        </w:rPr>
        <w:t xml:space="preserve">may </w:t>
      </w:r>
      <w:r w:rsidRPr="00583543">
        <w:rPr>
          <w:rFonts w:cstheme="minorHAnsi"/>
          <w:b/>
          <w:bCs/>
          <w:i/>
          <w:iCs/>
        </w:rPr>
        <w:t>req</w:t>
      </w:r>
      <w:r w:rsidR="00780472" w:rsidRPr="00583543">
        <w:rPr>
          <w:rFonts w:cstheme="minorHAnsi"/>
          <w:b/>
          <w:bCs/>
          <w:i/>
          <w:iCs/>
        </w:rPr>
        <w:t>uire</w:t>
      </w:r>
      <w:r w:rsidRPr="00583543">
        <w:rPr>
          <w:rFonts w:cstheme="minorHAnsi"/>
          <w:b/>
          <w:bCs/>
          <w:i/>
          <w:iCs/>
        </w:rPr>
        <w:t xml:space="preserve"> a more blended approach</w:t>
      </w:r>
      <w:r w:rsidR="00583543">
        <w:rPr>
          <w:rFonts w:cstheme="minorHAnsi"/>
          <w:b/>
          <w:bCs/>
          <w:i/>
          <w:iCs/>
        </w:rPr>
        <w:t>, especially</w:t>
      </w:r>
      <w:r w:rsidRPr="00583543">
        <w:rPr>
          <w:rFonts w:cstheme="minorHAnsi"/>
          <w:b/>
          <w:bCs/>
          <w:i/>
          <w:iCs/>
        </w:rPr>
        <w:t xml:space="preserve"> with reduced space </w:t>
      </w:r>
      <w:r w:rsidR="00583543">
        <w:rPr>
          <w:rFonts w:cstheme="minorHAnsi"/>
          <w:b/>
          <w:bCs/>
          <w:i/>
          <w:iCs/>
        </w:rPr>
        <w:t xml:space="preserve">available </w:t>
      </w:r>
      <w:r w:rsidRPr="00583543">
        <w:rPr>
          <w:rFonts w:cstheme="minorHAnsi"/>
          <w:b/>
          <w:bCs/>
          <w:i/>
          <w:iCs/>
        </w:rPr>
        <w:t>in the school</w:t>
      </w:r>
      <w:r w:rsidR="00583543">
        <w:rPr>
          <w:rFonts w:cstheme="minorHAnsi"/>
          <w:b/>
          <w:bCs/>
          <w:i/>
          <w:iCs/>
        </w:rPr>
        <w:t xml:space="preserve"> since the fire.</w:t>
      </w:r>
    </w:p>
    <w:p w14:paraId="063564A2" w14:textId="651845CE" w:rsidR="001B1DB9" w:rsidRPr="00583543" w:rsidRDefault="00583543" w:rsidP="00583543">
      <w:pPr>
        <w:spacing w:after="0"/>
        <w:rPr>
          <w:rFonts w:cstheme="minorHAnsi"/>
          <w:b/>
          <w:bCs/>
          <w:i/>
          <w:iCs/>
        </w:rPr>
      </w:pPr>
      <w:r>
        <w:rPr>
          <w:rFonts w:cstheme="minorHAnsi"/>
          <w:b/>
          <w:bCs/>
          <w:i/>
          <w:iCs/>
        </w:rPr>
        <w:t>S</w:t>
      </w:r>
      <w:r w:rsidR="001B1DB9" w:rsidRPr="00583543">
        <w:rPr>
          <w:rFonts w:cstheme="minorHAnsi"/>
          <w:b/>
          <w:bCs/>
          <w:i/>
          <w:iCs/>
        </w:rPr>
        <w:t xml:space="preserve">tudy spaces for seniors </w:t>
      </w:r>
      <w:r>
        <w:rPr>
          <w:rFonts w:cstheme="minorHAnsi"/>
          <w:b/>
          <w:bCs/>
          <w:i/>
          <w:iCs/>
        </w:rPr>
        <w:t>-</w:t>
      </w:r>
      <w:r w:rsidR="001B1DB9" w:rsidRPr="00583543">
        <w:rPr>
          <w:rFonts w:cstheme="minorHAnsi"/>
          <w:b/>
          <w:bCs/>
          <w:i/>
          <w:iCs/>
        </w:rPr>
        <w:t xml:space="preserve"> </w:t>
      </w:r>
      <w:r>
        <w:rPr>
          <w:rFonts w:cstheme="minorHAnsi"/>
          <w:b/>
          <w:bCs/>
          <w:i/>
          <w:iCs/>
        </w:rPr>
        <w:t>t</w:t>
      </w:r>
      <w:r w:rsidR="001B1DB9" w:rsidRPr="00583543">
        <w:rPr>
          <w:rFonts w:cstheme="minorHAnsi"/>
          <w:b/>
          <w:bCs/>
          <w:i/>
          <w:iCs/>
        </w:rPr>
        <w:t xml:space="preserve">here only seems to be the atrium available and this is neither a quiet </w:t>
      </w:r>
      <w:r w:rsidR="00E21510" w:rsidRPr="00583543">
        <w:rPr>
          <w:rFonts w:cstheme="minorHAnsi"/>
          <w:b/>
          <w:bCs/>
          <w:i/>
          <w:iCs/>
        </w:rPr>
        <w:t>n</w:t>
      </w:r>
      <w:r w:rsidR="001B1DB9" w:rsidRPr="00583543">
        <w:rPr>
          <w:rFonts w:cstheme="minorHAnsi"/>
          <w:b/>
          <w:bCs/>
          <w:i/>
          <w:iCs/>
        </w:rPr>
        <w:t xml:space="preserve">or a comfortable space to study. Could </w:t>
      </w:r>
      <w:r>
        <w:rPr>
          <w:rFonts w:cstheme="minorHAnsi"/>
          <w:b/>
          <w:bCs/>
          <w:i/>
          <w:iCs/>
        </w:rPr>
        <w:t>other spaces such as classrooms or the library be made available?</w:t>
      </w:r>
    </w:p>
    <w:p w14:paraId="4037C270" w14:textId="3FAF3196" w:rsidR="00E712AB" w:rsidRPr="00583543" w:rsidRDefault="00E21510" w:rsidP="00DE4248">
      <w:pPr>
        <w:rPr>
          <w:rFonts w:cstheme="minorHAnsi"/>
        </w:rPr>
      </w:pPr>
      <w:proofErr w:type="spellStart"/>
      <w:r w:rsidRPr="00583543">
        <w:rPr>
          <w:rFonts w:cstheme="minorHAnsi"/>
        </w:rPr>
        <w:t>CW</w:t>
      </w:r>
      <w:proofErr w:type="spellEnd"/>
      <w:r w:rsidRPr="00583543">
        <w:rPr>
          <w:rFonts w:cstheme="minorHAnsi"/>
        </w:rPr>
        <w:t xml:space="preserve">: </w:t>
      </w:r>
      <w:proofErr w:type="spellStart"/>
      <w:r w:rsidR="00BA3ACA" w:rsidRPr="00583543">
        <w:rPr>
          <w:rFonts w:cstheme="minorHAnsi"/>
        </w:rPr>
        <w:t>Kooth</w:t>
      </w:r>
      <w:proofErr w:type="spellEnd"/>
      <w:r w:rsidR="00BA3ACA" w:rsidRPr="00583543">
        <w:rPr>
          <w:rFonts w:cstheme="minorHAnsi"/>
        </w:rPr>
        <w:t xml:space="preserve"> has been well accessed. There’s an increase in mental health issues nationally but I don’t h</w:t>
      </w:r>
      <w:r w:rsidR="00583543">
        <w:rPr>
          <w:rFonts w:cstheme="minorHAnsi"/>
        </w:rPr>
        <w:t>ave specific evidence for PHS. W</w:t>
      </w:r>
      <w:r w:rsidR="00E712AB" w:rsidRPr="00583543">
        <w:rPr>
          <w:rFonts w:cstheme="minorHAnsi"/>
        </w:rPr>
        <w:t>e are feeling pressure for space</w:t>
      </w:r>
      <w:r w:rsidR="00583543">
        <w:rPr>
          <w:rFonts w:cstheme="minorHAnsi"/>
        </w:rPr>
        <w:t>, meeting n</w:t>
      </w:r>
      <w:r w:rsidR="00583543" w:rsidRPr="00583543">
        <w:rPr>
          <w:rFonts w:cstheme="minorHAnsi"/>
        </w:rPr>
        <w:t>eurodiversity</w:t>
      </w:r>
      <w:r w:rsidR="00583543" w:rsidRPr="00583543">
        <w:rPr>
          <w:rFonts w:cstheme="minorHAnsi"/>
        </w:rPr>
        <w:t xml:space="preserve"> </w:t>
      </w:r>
      <w:r w:rsidR="00583543">
        <w:rPr>
          <w:rFonts w:cstheme="minorHAnsi"/>
        </w:rPr>
        <w:t xml:space="preserve">needs and providing </w:t>
      </w:r>
      <w:r w:rsidR="00E712AB" w:rsidRPr="00583543">
        <w:rPr>
          <w:rFonts w:cstheme="minorHAnsi"/>
        </w:rPr>
        <w:t xml:space="preserve">study space </w:t>
      </w:r>
      <w:r w:rsidR="00583543">
        <w:rPr>
          <w:rFonts w:cstheme="minorHAnsi"/>
        </w:rPr>
        <w:t>are</w:t>
      </w:r>
      <w:r w:rsidR="00E712AB" w:rsidRPr="00583543">
        <w:rPr>
          <w:rFonts w:cstheme="minorHAnsi"/>
        </w:rPr>
        <w:t xml:space="preserve"> issue</w:t>
      </w:r>
      <w:r w:rsidR="00583543">
        <w:rPr>
          <w:rFonts w:cstheme="minorHAnsi"/>
        </w:rPr>
        <w:t xml:space="preserve">s as we </w:t>
      </w:r>
      <w:r w:rsidR="00E712AB" w:rsidRPr="00583543">
        <w:rPr>
          <w:rFonts w:cstheme="minorHAnsi"/>
        </w:rPr>
        <w:t xml:space="preserve">only have </w:t>
      </w:r>
      <w:r w:rsidR="00583543">
        <w:rPr>
          <w:rFonts w:cstheme="minorHAnsi"/>
        </w:rPr>
        <w:t xml:space="preserve">the </w:t>
      </w:r>
      <w:r w:rsidR="00E712AB" w:rsidRPr="00583543">
        <w:rPr>
          <w:rFonts w:cstheme="minorHAnsi"/>
        </w:rPr>
        <w:t>assembly hall, canteen</w:t>
      </w:r>
      <w:r w:rsidR="00583543">
        <w:rPr>
          <w:rFonts w:cstheme="minorHAnsi"/>
        </w:rPr>
        <w:t xml:space="preserve"> and</w:t>
      </w:r>
      <w:r w:rsidR="00E712AB" w:rsidRPr="00583543">
        <w:rPr>
          <w:rFonts w:cstheme="minorHAnsi"/>
        </w:rPr>
        <w:t xml:space="preserve"> atrium.  For now it’s relatively quiet</w:t>
      </w:r>
      <w:r w:rsidR="00583543">
        <w:rPr>
          <w:rFonts w:cstheme="minorHAnsi"/>
        </w:rPr>
        <w:t xml:space="preserve"> and with </w:t>
      </w:r>
      <w:r w:rsidR="00E712AB" w:rsidRPr="00583543">
        <w:rPr>
          <w:rFonts w:cstheme="minorHAnsi"/>
        </w:rPr>
        <w:t xml:space="preserve">good </w:t>
      </w:r>
      <w:proofErr w:type="spellStart"/>
      <w:r w:rsidR="00E712AB" w:rsidRPr="00583543">
        <w:rPr>
          <w:rFonts w:cstheme="minorHAnsi"/>
        </w:rPr>
        <w:t>wifi</w:t>
      </w:r>
      <w:proofErr w:type="spellEnd"/>
      <w:r w:rsidR="00FB748B" w:rsidRPr="00583543">
        <w:rPr>
          <w:rFonts w:cstheme="minorHAnsi"/>
        </w:rPr>
        <w:t xml:space="preserve">, </w:t>
      </w:r>
      <w:r w:rsidR="00583543">
        <w:rPr>
          <w:rFonts w:cstheme="minorHAnsi"/>
        </w:rPr>
        <w:t>but</w:t>
      </w:r>
      <w:r w:rsidR="00FB748B" w:rsidRPr="00583543">
        <w:rPr>
          <w:rFonts w:cstheme="minorHAnsi"/>
        </w:rPr>
        <w:t xml:space="preserve"> I’ll be looking to enhance that </w:t>
      </w:r>
      <w:r w:rsidR="00583543">
        <w:rPr>
          <w:rFonts w:cstheme="minorHAnsi"/>
        </w:rPr>
        <w:t xml:space="preserve">next term with the assembly hall </w:t>
      </w:r>
      <w:r w:rsidR="00583543">
        <w:rPr>
          <w:rFonts w:cstheme="minorHAnsi"/>
        </w:rPr>
        <w:t>s</w:t>
      </w:r>
      <w:r w:rsidR="00583543">
        <w:rPr>
          <w:rFonts w:cstheme="minorHAnsi"/>
        </w:rPr>
        <w:t>et</w:t>
      </w:r>
      <w:r w:rsidR="00583543" w:rsidRPr="00583543">
        <w:rPr>
          <w:rFonts w:cstheme="minorHAnsi"/>
        </w:rPr>
        <w:t xml:space="preserve"> up</w:t>
      </w:r>
      <w:r w:rsidR="00583543">
        <w:rPr>
          <w:rFonts w:cstheme="minorHAnsi"/>
        </w:rPr>
        <w:t xml:space="preserve"> for study and </w:t>
      </w:r>
      <w:r w:rsidR="00FB748B" w:rsidRPr="00583543">
        <w:rPr>
          <w:rFonts w:cstheme="minorHAnsi"/>
        </w:rPr>
        <w:t>b</w:t>
      </w:r>
      <w:r w:rsidR="00583543">
        <w:rPr>
          <w:rFonts w:cstheme="minorHAnsi"/>
        </w:rPr>
        <w:t>ooths in lower crush hall.</w:t>
      </w:r>
    </w:p>
    <w:p w14:paraId="4DE9F901" w14:textId="42F34BDD" w:rsidR="00BA3ACA" w:rsidRPr="00583543" w:rsidRDefault="00E47C01" w:rsidP="00583543">
      <w:pPr>
        <w:spacing w:after="0"/>
        <w:rPr>
          <w:rFonts w:cstheme="minorHAnsi"/>
          <w:b/>
          <w:bCs/>
          <w:i/>
          <w:iCs/>
        </w:rPr>
      </w:pPr>
      <w:r w:rsidRPr="00583543">
        <w:rPr>
          <w:rFonts w:cstheme="minorHAnsi"/>
          <w:b/>
          <w:bCs/>
          <w:i/>
          <w:iCs/>
        </w:rPr>
        <w:t>Will</w:t>
      </w:r>
      <w:r w:rsidR="001F5366" w:rsidRPr="00583543">
        <w:rPr>
          <w:rFonts w:cstheme="minorHAnsi"/>
          <w:b/>
          <w:bCs/>
          <w:i/>
          <w:iCs/>
        </w:rPr>
        <w:t xml:space="preserve"> </w:t>
      </w:r>
      <w:r w:rsidRPr="00583543">
        <w:rPr>
          <w:rFonts w:cstheme="minorHAnsi"/>
          <w:b/>
          <w:bCs/>
          <w:i/>
          <w:iCs/>
        </w:rPr>
        <w:t>there be prizegiving this year?</w:t>
      </w:r>
      <w:bookmarkStart w:id="0" w:name="_GoBack"/>
      <w:bookmarkEnd w:id="0"/>
    </w:p>
    <w:p w14:paraId="3655E7C5" w14:textId="1A1F5A3E" w:rsidR="00E47C01" w:rsidRPr="00583543" w:rsidRDefault="00583543" w:rsidP="00DE4248">
      <w:pPr>
        <w:rPr>
          <w:rFonts w:cstheme="minorHAnsi"/>
        </w:rPr>
      </w:pPr>
      <w:proofErr w:type="spellStart"/>
      <w:r>
        <w:rPr>
          <w:rFonts w:cstheme="minorHAnsi"/>
        </w:rPr>
        <w:t>Prizegiving</w:t>
      </w:r>
      <w:proofErr w:type="spellEnd"/>
      <w:r>
        <w:rPr>
          <w:rFonts w:cstheme="minorHAnsi"/>
        </w:rPr>
        <w:t xml:space="preserve"> will be held on the evening of</w:t>
      </w:r>
      <w:r w:rsidR="00E47C01" w:rsidRPr="00583543">
        <w:rPr>
          <w:rFonts w:cstheme="minorHAnsi"/>
        </w:rPr>
        <w:t xml:space="preserve"> Monday 27 June</w:t>
      </w:r>
      <w:r>
        <w:rPr>
          <w:rFonts w:cstheme="minorHAnsi"/>
        </w:rPr>
        <w:t>. I</w:t>
      </w:r>
      <w:r w:rsidR="00E47C01" w:rsidRPr="00583543">
        <w:rPr>
          <w:rFonts w:cstheme="minorHAnsi"/>
        </w:rPr>
        <w:t>nvitations will follow soon</w:t>
      </w:r>
      <w:r>
        <w:rPr>
          <w:rFonts w:cstheme="minorHAnsi"/>
        </w:rPr>
        <w:t xml:space="preserve"> and </w:t>
      </w:r>
      <w:r w:rsidRPr="00583543">
        <w:rPr>
          <w:rFonts w:cstheme="minorHAnsi"/>
        </w:rPr>
        <w:t>guest speaker</w:t>
      </w:r>
      <w:r w:rsidRPr="00583543">
        <w:rPr>
          <w:rFonts w:cstheme="minorHAnsi"/>
        </w:rPr>
        <w:t xml:space="preserve"> </w:t>
      </w:r>
      <w:r>
        <w:rPr>
          <w:rFonts w:cstheme="minorHAnsi"/>
        </w:rPr>
        <w:t>will be</w:t>
      </w:r>
      <w:r w:rsidRPr="00583543">
        <w:rPr>
          <w:rFonts w:cstheme="minorHAnsi"/>
        </w:rPr>
        <w:t xml:space="preserve"> </w:t>
      </w:r>
      <w:r w:rsidR="001C4416" w:rsidRPr="00583543">
        <w:rPr>
          <w:rFonts w:cstheme="minorHAnsi"/>
        </w:rPr>
        <w:t xml:space="preserve">Taylor </w:t>
      </w:r>
      <w:proofErr w:type="spellStart"/>
      <w:r w:rsidR="001C4416" w:rsidRPr="00583543">
        <w:rPr>
          <w:rFonts w:cstheme="minorHAnsi"/>
        </w:rPr>
        <w:t>Winyard</w:t>
      </w:r>
      <w:proofErr w:type="spellEnd"/>
      <w:r w:rsidR="001C4416" w:rsidRPr="00583543">
        <w:rPr>
          <w:rFonts w:cstheme="minorHAnsi"/>
        </w:rPr>
        <w:t xml:space="preserve"> </w:t>
      </w:r>
      <w:r w:rsidR="003F7F3D" w:rsidRPr="00583543">
        <w:rPr>
          <w:rFonts w:cstheme="minorHAnsi"/>
        </w:rPr>
        <w:t>(</w:t>
      </w:r>
      <w:r>
        <w:rPr>
          <w:rFonts w:cstheme="minorHAnsi"/>
        </w:rPr>
        <w:t xml:space="preserve">former pupil </w:t>
      </w:r>
      <w:r w:rsidR="003F7F3D" w:rsidRPr="00583543">
        <w:rPr>
          <w:rFonts w:cstheme="minorHAnsi"/>
        </w:rPr>
        <w:t>who recently rowed the Atlantic)</w:t>
      </w:r>
      <w:r w:rsidR="001C4416" w:rsidRPr="00583543">
        <w:rPr>
          <w:rFonts w:cstheme="minorHAnsi"/>
        </w:rPr>
        <w:t>.</w:t>
      </w:r>
    </w:p>
    <w:p w14:paraId="5591747D" w14:textId="227384BA" w:rsidR="005B71A0" w:rsidRPr="00583543" w:rsidRDefault="005B71A0" w:rsidP="00583543">
      <w:pPr>
        <w:spacing w:after="0"/>
        <w:rPr>
          <w:rFonts w:cstheme="minorHAnsi"/>
        </w:rPr>
      </w:pPr>
      <w:r w:rsidRPr="00583543">
        <w:rPr>
          <w:rFonts w:cstheme="minorHAnsi"/>
        </w:rPr>
        <w:t>The Chair shared Provisional Parent Council Meeting Dates for 2022/23:</w:t>
      </w:r>
    </w:p>
    <w:p w14:paraId="20966F50" w14:textId="6D4522FF" w:rsidR="005B71A0" w:rsidRPr="00583543" w:rsidRDefault="005B71A0" w:rsidP="00583543">
      <w:pPr>
        <w:spacing w:after="0" w:line="240" w:lineRule="auto"/>
        <w:rPr>
          <w:rFonts w:cstheme="minorHAnsi"/>
        </w:rPr>
      </w:pPr>
      <w:r w:rsidRPr="00583543">
        <w:rPr>
          <w:rFonts w:cstheme="minorHAnsi"/>
        </w:rPr>
        <w:t>Tuesday 30 August 2022</w:t>
      </w:r>
    </w:p>
    <w:p w14:paraId="105C860D" w14:textId="348CE61A" w:rsidR="005B71A0" w:rsidRPr="00583543" w:rsidRDefault="005B71A0" w:rsidP="00583543">
      <w:pPr>
        <w:spacing w:after="0" w:line="240" w:lineRule="auto"/>
        <w:rPr>
          <w:rFonts w:cstheme="minorHAnsi"/>
        </w:rPr>
      </w:pPr>
      <w:r w:rsidRPr="00583543">
        <w:rPr>
          <w:rFonts w:cstheme="minorHAnsi"/>
        </w:rPr>
        <w:t>Wednesday 5 October 2022</w:t>
      </w:r>
    </w:p>
    <w:p w14:paraId="1C64354F" w14:textId="7AF3CE8F" w:rsidR="005B71A0" w:rsidRPr="00583543" w:rsidRDefault="005B71A0" w:rsidP="00583543">
      <w:pPr>
        <w:spacing w:after="0" w:line="240" w:lineRule="auto"/>
        <w:rPr>
          <w:rFonts w:cstheme="minorHAnsi"/>
        </w:rPr>
      </w:pPr>
      <w:r w:rsidRPr="00583543">
        <w:rPr>
          <w:rFonts w:cstheme="minorHAnsi"/>
        </w:rPr>
        <w:t>Thursday 10 November 2022</w:t>
      </w:r>
    </w:p>
    <w:p w14:paraId="76483E9B" w14:textId="230F3DF2" w:rsidR="005B71A0" w:rsidRPr="00583543" w:rsidRDefault="005B71A0" w:rsidP="00583543">
      <w:pPr>
        <w:spacing w:after="0" w:line="240" w:lineRule="auto"/>
        <w:rPr>
          <w:rFonts w:cstheme="minorHAnsi"/>
        </w:rPr>
      </w:pPr>
      <w:r w:rsidRPr="00583543">
        <w:rPr>
          <w:rFonts w:cstheme="minorHAnsi"/>
        </w:rPr>
        <w:t>Tuesday 17 January 2023</w:t>
      </w:r>
    </w:p>
    <w:p w14:paraId="1AC83F43" w14:textId="33CF369F" w:rsidR="005B71A0" w:rsidRPr="00583543" w:rsidRDefault="005B71A0" w:rsidP="00583543">
      <w:pPr>
        <w:spacing w:after="0" w:line="240" w:lineRule="auto"/>
        <w:rPr>
          <w:rFonts w:cstheme="minorHAnsi"/>
        </w:rPr>
      </w:pPr>
      <w:r w:rsidRPr="00583543">
        <w:rPr>
          <w:rFonts w:cstheme="minorHAnsi"/>
        </w:rPr>
        <w:t>Wednesday 1 March 2023</w:t>
      </w:r>
    </w:p>
    <w:p w14:paraId="2F6F38CC" w14:textId="6BC079AE" w:rsidR="005B71A0" w:rsidRPr="00583543" w:rsidRDefault="005B71A0" w:rsidP="00583543">
      <w:pPr>
        <w:spacing w:after="0" w:line="240" w:lineRule="auto"/>
        <w:rPr>
          <w:rFonts w:cstheme="minorHAnsi"/>
        </w:rPr>
      </w:pPr>
      <w:r w:rsidRPr="00583543">
        <w:rPr>
          <w:rFonts w:cstheme="minorHAnsi"/>
        </w:rPr>
        <w:t>Thursday 27 April 2023</w:t>
      </w:r>
    </w:p>
    <w:p w14:paraId="5208EA5E" w14:textId="01CA9F11" w:rsidR="005B71A0" w:rsidRPr="00583543" w:rsidRDefault="005B71A0" w:rsidP="006C4ADF">
      <w:pPr>
        <w:spacing w:line="240" w:lineRule="auto"/>
        <w:rPr>
          <w:rFonts w:cstheme="minorHAnsi"/>
        </w:rPr>
      </w:pPr>
      <w:r w:rsidRPr="00583543">
        <w:rPr>
          <w:rFonts w:cstheme="minorHAnsi"/>
        </w:rPr>
        <w:t>Tuesday 6 June 2023 (AGM)</w:t>
      </w:r>
    </w:p>
    <w:p w14:paraId="5544F3D1" w14:textId="7B6F716C" w:rsidR="005B71A0" w:rsidRPr="00583543" w:rsidRDefault="005B71A0" w:rsidP="006C4ADF">
      <w:pPr>
        <w:spacing w:line="240" w:lineRule="auto"/>
        <w:rPr>
          <w:rFonts w:cstheme="minorHAnsi"/>
        </w:rPr>
      </w:pPr>
      <w:r w:rsidRPr="00583543">
        <w:rPr>
          <w:rFonts w:cstheme="minorHAnsi"/>
        </w:rPr>
        <w:t>Final dates will be published in the new term in August.</w:t>
      </w:r>
    </w:p>
    <w:p w14:paraId="4E84142F" w14:textId="77777777" w:rsidR="00BF515F" w:rsidRPr="00583543" w:rsidRDefault="00BF515F" w:rsidP="008F2FB4">
      <w:pPr>
        <w:pStyle w:val="BodyA"/>
        <w:widowControl w:val="0"/>
        <w:spacing w:after="0" w:line="240" w:lineRule="auto"/>
        <w:rPr>
          <w:rFonts w:asciiTheme="minorHAnsi" w:eastAsia="Arial" w:hAnsiTheme="minorHAnsi" w:cstheme="minorHAnsi"/>
        </w:rPr>
      </w:pPr>
    </w:p>
    <w:p w14:paraId="68738175" w14:textId="05C506EC" w:rsidR="003156E8" w:rsidRPr="00583543" w:rsidRDefault="0025220E" w:rsidP="005F4B8F">
      <w:pPr>
        <w:shd w:val="clear" w:color="auto" w:fill="FFFFFF"/>
        <w:spacing w:after="100" w:line="240" w:lineRule="auto"/>
        <w:rPr>
          <w:rFonts w:eastAsia="Arial" w:cstheme="minorHAnsi"/>
          <w:b/>
          <w:bCs/>
          <w:color w:val="000000"/>
          <w:u w:color="000000"/>
          <w:bdr w:val="nil"/>
          <w:lang w:val="en-US"/>
        </w:rPr>
      </w:pPr>
      <w:r w:rsidRPr="00583543">
        <w:rPr>
          <w:rFonts w:eastAsia="Arial" w:cstheme="minorHAnsi"/>
          <w:b/>
          <w:bCs/>
          <w:color w:val="000000"/>
          <w:u w:color="000000"/>
          <w:bdr w:val="nil"/>
          <w:lang w:val="en-US"/>
        </w:rPr>
        <w:t xml:space="preserve">The meeting closed </w:t>
      </w:r>
      <w:r w:rsidR="00EC108E" w:rsidRPr="00583543">
        <w:rPr>
          <w:rFonts w:eastAsia="Arial" w:cstheme="minorHAnsi"/>
          <w:b/>
          <w:bCs/>
          <w:color w:val="000000"/>
          <w:u w:color="000000"/>
          <w:bdr w:val="nil"/>
          <w:lang w:val="en-US"/>
        </w:rPr>
        <w:t>just after 9pm.</w:t>
      </w:r>
    </w:p>
    <w:p w14:paraId="0054E7D5" w14:textId="77777777" w:rsidR="003156E8" w:rsidRPr="00583543" w:rsidRDefault="003156E8" w:rsidP="005F4B8F">
      <w:pPr>
        <w:shd w:val="clear" w:color="auto" w:fill="FFFFFF"/>
        <w:spacing w:after="100" w:line="240" w:lineRule="auto"/>
        <w:rPr>
          <w:rFonts w:eastAsia="Arial" w:cstheme="minorHAnsi"/>
          <w:color w:val="000000"/>
          <w:u w:color="000000"/>
          <w:bdr w:val="nil"/>
          <w:lang w:val="en-US"/>
        </w:rPr>
      </w:pPr>
    </w:p>
    <w:p w14:paraId="49DEB603" w14:textId="311B74A6" w:rsidR="00101746" w:rsidRPr="00583543" w:rsidRDefault="00101746" w:rsidP="00583543">
      <w:pPr>
        <w:rPr>
          <w:rFonts w:eastAsia="Calibri" w:cstheme="minorHAnsi"/>
          <w:b/>
          <w:bCs/>
          <w:color w:val="0070C0"/>
        </w:rPr>
      </w:pPr>
      <w:r>
        <w:rPr>
          <w:rFonts w:ascii="Calibri" w:eastAsia="Calibri" w:hAnsi="Calibri" w:cs="Calibri"/>
          <w:b/>
          <w:bCs/>
          <w:color w:val="0070C0"/>
          <w:sz w:val="24"/>
          <w:szCs w:val="24"/>
        </w:rPr>
        <w:t>____________________________________________________________________________________</w:t>
      </w:r>
    </w:p>
    <w:p w14:paraId="11A0CD36" w14:textId="77777777" w:rsidR="00583543" w:rsidRDefault="00583543" w:rsidP="00BF75AE">
      <w:pPr>
        <w:shd w:val="clear" w:color="auto" w:fill="FFFFFF"/>
        <w:spacing w:after="100" w:line="240" w:lineRule="auto"/>
        <w:rPr>
          <w:rFonts w:ascii="Calibri" w:eastAsia="Calibri" w:hAnsi="Calibri" w:cs="Calibri"/>
          <w:b/>
          <w:bCs/>
          <w:color w:val="0070C0"/>
          <w:sz w:val="24"/>
          <w:szCs w:val="24"/>
        </w:rPr>
      </w:pPr>
    </w:p>
    <w:p w14:paraId="3D585A5F" w14:textId="60ED4BE2" w:rsidR="00F06EAD" w:rsidRDefault="005F4B8F" w:rsidP="00BF75AE">
      <w:pPr>
        <w:shd w:val="clear" w:color="auto" w:fill="FFFFFF"/>
        <w:spacing w:after="100" w:line="240" w:lineRule="auto"/>
        <w:rPr>
          <w:rFonts w:ascii="Calibri" w:eastAsia="Calibri" w:hAnsi="Calibri" w:cs="Calibri"/>
          <w:b/>
          <w:bCs/>
          <w:color w:val="0070C0"/>
          <w:sz w:val="24"/>
          <w:szCs w:val="24"/>
        </w:rPr>
      </w:pPr>
      <w:r w:rsidRPr="005F4B8F">
        <w:rPr>
          <w:rFonts w:ascii="Calibri" w:eastAsia="Calibri" w:hAnsi="Calibri" w:cs="Calibri"/>
          <w:b/>
          <w:bCs/>
          <w:color w:val="0070C0"/>
          <w:sz w:val="24"/>
          <w:szCs w:val="24"/>
        </w:rPr>
        <w:t>Helpful Info/Reminders</w:t>
      </w:r>
    </w:p>
    <w:p w14:paraId="0A8510F2" w14:textId="77777777" w:rsidR="00583543" w:rsidRPr="00BF75AE" w:rsidRDefault="00583543" w:rsidP="00BF75AE">
      <w:pPr>
        <w:shd w:val="clear" w:color="auto" w:fill="FFFFFF"/>
        <w:spacing w:after="100" w:line="240" w:lineRule="auto"/>
        <w:rPr>
          <w:rFonts w:ascii="Calibri" w:eastAsia="Arial" w:hAnsi="Calibri" w:cs="Calibri"/>
          <w:color w:val="000000"/>
          <w:u w:color="000000"/>
          <w:bdr w:val="nil"/>
          <w:lang w:val="en-US"/>
        </w:rPr>
      </w:pPr>
    </w:p>
    <w:p w14:paraId="0A8845B4" w14:textId="7E218BE2" w:rsidR="005F4B8F" w:rsidRDefault="005F4B8F" w:rsidP="005F4B8F">
      <w:pPr>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28E6B0AE"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3514D615"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w:t>
      </w:r>
      <w:r w:rsidRPr="00491A9D">
        <w:rPr>
          <w:rFonts w:ascii="Calibri" w:eastAsia="Arial" w:hAnsi="Calibri" w:cs="Calibri"/>
          <w:color w:val="000000"/>
          <w:u w:color="000000"/>
          <w:bdr w:val="nil"/>
          <w:lang w:val="en-US"/>
        </w:rPr>
        <w:t xml:space="preserve"> - Susan Jarvis  </w:t>
      </w:r>
    </w:p>
    <w:p w14:paraId="7B65B96B"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08873D41"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Comms - Judith Ackerman  </w:t>
      </w:r>
    </w:p>
    <w:p w14:paraId="474591FF" w14:textId="16616D5F" w:rsidR="005F4B8F"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Taskforce - Rachel </w:t>
      </w:r>
      <w:proofErr w:type="spellStart"/>
      <w:r w:rsidRPr="00491A9D">
        <w:rPr>
          <w:rFonts w:ascii="Calibri" w:eastAsia="Arial" w:hAnsi="Calibri" w:cs="Calibri"/>
          <w:color w:val="000000"/>
          <w:u w:color="000000"/>
          <w:bdr w:val="nil"/>
          <w:lang w:val="en-US"/>
        </w:rPr>
        <w:t>Beatton</w:t>
      </w:r>
      <w:proofErr w:type="spellEnd"/>
      <w:r w:rsidRPr="00491A9D">
        <w:rPr>
          <w:rFonts w:ascii="Calibri" w:eastAsia="Arial" w:hAnsi="Calibri" w:cs="Calibri"/>
          <w:color w:val="000000"/>
          <w:u w:color="000000"/>
          <w:bdr w:val="nil"/>
          <w:lang w:val="en-US"/>
        </w:rPr>
        <w:t> </w:t>
      </w:r>
    </w:p>
    <w:p w14:paraId="52FEC3FE" w14:textId="75C35189" w:rsidR="005F4B8F"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Events - Dee </w:t>
      </w:r>
      <w:proofErr w:type="spellStart"/>
      <w:r w:rsidRPr="00491A9D">
        <w:rPr>
          <w:rFonts w:ascii="Calibri" w:eastAsia="Arial" w:hAnsi="Calibri" w:cs="Calibri"/>
          <w:color w:val="000000"/>
          <w:u w:color="000000"/>
          <w:bdr w:val="nil"/>
          <w:lang w:val="en-US"/>
        </w:rPr>
        <w:t>Hollingsbee</w:t>
      </w:r>
      <w:proofErr w:type="spellEnd"/>
      <w:r w:rsidRPr="00491A9D">
        <w:rPr>
          <w:rFonts w:ascii="Calibri" w:eastAsia="Arial" w:hAnsi="Calibri" w:cs="Calibri"/>
          <w:color w:val="000000"/>
          <w:u w:color="000000"/>
          <w:bdr w:val="nil"/>
          <w:lang w:val="en-US"/>
        </w:rPr>
        <w:t xml:space="preserve"> &amp; </w:t>
      </w:r>
      <w:proofErr w:type="spellStart"/>
      <w:r w:rsidRPr="00491A9D">
        <w:rPr>
          <w:rFonts w:ascii="Calibri" w:eastAsia="Arial" w:hAnsi="Calibri" w:cs="Calibri"/>
          <w:color w:val="000000"/>
          <w:u w:color="000000"/>
          <w:bdr w:val="nil"/>
          <w:lang w:val="en-US"/>
        </w:rPr>
        <w:t>Elodie</w:t>
      </w:r>
      <w:proofErr w:type="spellEnd"/>
      <w:r w:rsidRPr="00491A9D">
        <w:rPr>
          <w:rFonts w:ascii="Calibri" w:eastAsia="Arial" w:hAnsi="Calibri" w:cs="Calibri"/>
          <w:color w:val="000000"/>
          <w:u w:color="000000"/>
          <w:bdr w:val="nil"/>
          <w:lang w:val="en-US"/>
        </w:rPr>
        <w:t xml:space="preserve"> Seller  </w:t>
      </w:r>
    </w:p>
    <w:p w14:paraId="611BF425" w14:textId="45B39B81" w:rsidR="006B0957" w:rsidRDefault="006B0957" w:rsidP="005F4B8F">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Treasurer – David Flynn</w:t>
      </w:r>
    </w:p>
    <w:p w14:paraId="12B1D7BE"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w:t>
      </w:r>
    </w:p>
    <w:p w14:paraId="4BAE6026" w14:textId="77777777" w:rsidR="005F4B8F" w:rsidRPr="00F3416D" w:rsidRDefault="005F4B8F" w:rsidP="00F3416D">
      <w:pPr>
        <w:rPr>
          <w:rFonts w:ascii="Calibri" w:eastAsia="Calibri" w:hAnsi="Calibri" w:cs="Calibri"/>
          <w:b/>
          <w:bCs/>
          <w:color w:val="0070C0"/>
        </w:rPr>
      </w:pPr>
      <w:r w:rsidRPr="00F3416D">
        <w:rPr>
          <w:rFonts w:ascii="Calibri" w:eastAsia="Calibri" w:hAnsi="Calibri" w:cs="Calibri"/>
          <w:b/>
          <w:bCs/>
          <w:color w:val="0070C0"/>
        </w:rPr>
        <w:t>Working Group leads:</w:t>
      </w:r>
    </w:p>
    <w:p w14:paraId="7D724666" w14:textId="20E0CD7F" w:rsidR="005F4B8F" w:rsidRPr="00491A9D" w:rsidRDefault="005F4B8F" w:rsidP="00D12221">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SIP Priority </w:t>
      </w:r>
      <w:proofErr w:type="spellStart"/>
      <w:r w:rsidR="00D12221">
        <w:rPr>
          <w:rFonts w:ascii="Calibri" w:eastAsia="Arial" w:hAnsi="Calibri" w:cs="Calibri"/>
          <w:color w:val="000000"/>
          <w:u w:color="000000"/>
          <w:bdr w:val="nil"/>
          <w:lang w:val="en-US"/>
        </w:rPr>
        <w:t>T</w:t>
      </w:r>
      <w:r w:rsidRPr="00491A9D">
        <w:rPr>
          <w:rFonts w:ascii="Calibri" w:eastAsia="Arial" w:hAnsi="Calibri" w:cs="Calibri"/>
          <w:color w:val="000000"/>
          <w:u w:color="000000"/>
          <w:bdr w:val="nil"/>
          <w:lang w:val="en-US"/>
        </w:rPr>
        <w:t>&amp;</w:t>
      </w:r>
      <w:r w:rsidR="00D12221">
        <w:rPr>
          <w:rFonts w:ascii="Calibri" w:eastAsia="Arial" w:hAnsi="Calibri" w:cs="Calibri"/>
          <w:color w:val="000000"/>
          <w:u w:color="000000"/>
          <w:bdr w:val="nil"/>
          <w:lang w:val="en-US"/>
        </w:rPr>
        <w:t>L</w:t>
      </w:r>
      <w:proofErr w:type="spellEnd"/>
      <w:r w:rsidR="00583543">
        <w:rPr>
          <w:rFonts w:ascii="Calibri" w:eastAsia="Arial" w:hAnsi="Calibri" w:cs="Calibri"/>
          <w:color w:val="000000"/>
          <w:u w:color="000000"/>
          <w:bdr w:val="nil"/>
          <w:lang w:val="en-US"/>
        </w:rPr>
        <w:t xml:space="preserve"> Framework -</w:t>
      </w:r>
      <w:r w:rsidRPr="00491A9D">
        <w:rPr>
          <w:rFonts w:ascii="Calibri" w:eastAsia="Arial" w:hAnsi="Calibri" w:cs="Calibri"/>
          <w:color w:val="000000"/>
          <w:u w:color="000000"/>
          <w:bdr w:val="nil"/>
          <w:lang w:val="en-US"/>
        </w:rPr>
        <w:t xml:space="preserve"> Alex Corbishley </w:t>
      </w:r>
    </w:p>
    <w:p w14:paraId="2403B3F6"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Property - Sarah Duncan </w:t>
      </w:r>
    </w:p>
    <w:p w14:paraId="3D1BB66A" w14:textId="77777777" w:rsidR="005F4B8F" w:rsidRPr="00491A9D" w:rsidRDefault="005F4B8F" w:rsidP="005F4B8F">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6B31D660" w14:textId="77777777" w:rsidR="005F4B8F" w:rsidRDefault="005F4B8F" w:rsidP="005F4B8F">
      <w:pPr>
        <w:rPr>
          <w:rFonts w:ascii="Calibri" w:eastAsia="Calibri" w:hAnsi="Calibri" w:cs="Calibri"/>
          <w:b/>
          <w:bCs/>
          <w:color w:val="0070C0"/>
        </w:rPr>
      </w:pPr>
    </w:p>
    <w:p w14:paraId="4BC70E5D" w14:textId="77777777" w:rsidR="00583543" w:rsidRDefault="005F4B8F" w:rsidP="005F4B8F">
      <w:pPr>
        <w:rPr>
          <w:rFonts w:ascii="Calibri" w:eastAsia="Calibri" w:hAnsi="Calibri" w:cs="Calibri"/>
          <w:b/>
          <w:bCs/>
          <w:color w:val="000000" w:themeColor="text1"/>
        </w:rPr>
      </w:pPr>
      <w:r w:rsidRPr="00D12221">
        <w:rPr>
          <w:rFonts w:ascii="Calibri" w:eastAsia="Calibri" w:hAnsi="Calibri" w:cs="Calibri"/>
          <w:bCs/>
          <w:color w:val="000000" w:themeColor="text1"/>
        </w:rPr>
        <w:t xml:space="preserve">We welcome interested parents &amp; careers on the Parent Council as general members or working group members. We simply ask that you try to attend meetings regularly.  If you would like to be an ordinary member or join a specific working group, please </w:t>
      </w:r>
      <w:r w:rsidR="00583543">
        <w:rPr>
          <w:rFonts w:ascii="Calibri" w:eastAsia="Calibri" w:hAnsi="Calibri" w:cs="Calibri"/>
          <w:bCs/>
          <w:color w:val="000000" w:themeColor="text1"/>
        </w:rPr>
        <w:t>get in touch</w:t>
      </w:r>
      <w:r w:rsidR="00D12221">
        <w:rPr>
          <w:rFonts w:ascii="Calibri" w:eastAsia="Calibri" w:hAnsi="Calibri" w:cs="Calibri"/>
          <w:b/>
          <w:bCs/>
          <w:color w:val="000000" w:themeColor="text1"/>
        </w:rPr>
        <w:t>:</w:t>
      </w:r>
    </w:p>
    <w:p w14:paraId="71FA00DB" w14:textId="379A8BA9" w:rsidR="005F4B8F" w:rsidRDefault="00583543" w:rsidP="00583543">
      <w:pPr>
        <w:spacing w:after="0"/>
        <w:rPr>
          <w:rFonts w:ascii="Calibri" w:eastAsia="Calibri" w:hAnsi="Calibri" w:cs="Calibri"/>
          <w:b/>
          <w:bCs/>
          <w:color w:val="0070C0"/>
        </w:rPr>
      </w:pPr>
      <w:r>
        <w:rPr>
          <w:rFonts w:ascii="Calibri" w:eastAsia="Calibri" w:hAnsi="Calibri" w:cs="Calibri"/>
          <w:b/>
          <w:bCs/>
          <w:color w:val="000000" w:themeColor="text1"/>
        </w:rPr>
        <w:t>Email:</w:t>
      </w:r>
      <w:r>
        <w:rPr>
          <w:rFonts w:ascii="Calibri" w:eastAsia="Calibri" w:hAnsi="Calibri" w:cs="Calibri"/>
          <w:b/>
          <w:bCs/>
          <w:color w:val="000000" w:themeColor="text1"/>
        </w:rPr>
        <w:tab/>
      </w:r>
      <w:r>
        <w:rPr>
          <w:rFonts w:ascii="Calibri" w:eastAsia="Calibri" w:hAnsi="Calibri" w:cs="Calibri"/>
          <w:b/>
          <w:bCs/>
          <w:color w:val="000000" w:themeColor="text1"/>
        </w:rPr>
        <w:tab/>
      </w:r>
      <w:hyperlink r:id="rId14" w:history="1">
        <w:r w:rsidR="00D12221" w:rsidRPr="00E34C10">
          <w:rPr>
            <w:rStyle w:val="Hyperlink"/>
            <w:rFonts w:ascii="Calibri" w:eastAsia="Calibri" w:hAnsi="Calibri" w:cs="Calibri"/>
            <w:b/>
            <w:bCs/>
          </w:rPr>
          <w:t>phspc@outlook.com</w:t>
        </w:r>
      </w:hyperlink>
    </w:p>
    <w:p w14:paraId="565831AA" w14:textId="1BCCDAB6" w:rsidR="005F1D02" w:rsidRPr="00DD6DEA" w:rsidRDefault="005F1D02" w:rsidP="00D32648">
      <w:pPr>
        <w:spacing w:after="0"/>
        <w:rPr>
          <w:rFonts w:ascii="Calibri" w:hAnsi="Calibri" w:cs="Calibri"/>
        </w:rPr>
      </w:pPr>
      <w:r w:rsidRPr="00325B45">
        <w:rPr>
          <w:rFonts w:ascii="Calibri" w:hAnsi="Calibri" w:cs="Calibri"/>
          <w:b/>
          <w:bCs/>
        </w:rPr>
        <w:t>W</w:t>
      </w:r>
      <w:r w:rsidR="00D12221" w:rsidRPr="00325B45">
        <w:rPr>
          <w:rFonts w:ascii="Calibri" w:hAnsi="Calibri" w:cs="Calibri"/>
          <w:b/>
          <w:bCs/>
        </w:rPr>
        <w:t>ebsite</w:t>
      </w:r>
      <w:r w:rsidRPr="00325B45">
        <w:rPr>
          <w:rFonts w:ascii="Calibri" w:hAnsi="Calibri" w:cs="Calibri"/>
          <w:b/>
          <w:bCs/>
        </w:rPr>
        <w:t>:</w:t>
      </w:r>
      <w:r w:rsidRPr="00325B45">
        <w:rPr>
          <w:rFonts w:ascii="Calibri" w:hAnsi="Calibri" w:cs="Calibri"/>
          <w:b/>
          <w:bCs/>
        </w:rPr>
        <w:tab/>
        <w:t>phsparents.org.uk</w:t>
      </w:r>
      <w:r w:rsidR="00EE0352">
        <w:rPr>
          <w:rFonts w:ascii="Calibri" w:hAnsi="Calibri" w:cs="Calibri"/>
          <w:b/>
          <w:bCs/>
        </w:rPr>
        <w:t xml:space="preserve"> </w:t>
      </w:r>
      <w:r w:rsidR="00EE0352" w:rsidRPr="00DD6DEA">
        <w:rPr>
          <w:rFonts w:ascii="Calibri" w:hAnsi="Calibri" w:cs="Calibri"/>
        </w:rPr>
        <w:t>(includes live feed for Twitter</w:t>
      </w:r>
      <w:r w:rsidR="00DD6DEA">
        <w:rPr>
          <w:rFonts w:ascii="Calibri" w:hAnsi="Calibri" w:cs="Calibri"/>
        </w:rPr>
        <w:t>)</w:t>
      </w:r>
    </w:p>
    <w:p w14:paraId="76D8C2AA" w14:textId="060C5FF1" w:rsidR="00DD6DEA" w:rsidRPr="00325B45" w:rsidRDefault="00DD6DEA" w:rsidP="00D32648">
      <w:pPr>
        <w:spacing w:after="0"/>
        <w:rPr>
          <w:rFonts w:ascii="Calibri" w:hAnsi="Calibri" w:cs="Calibri"/>
          <w:b/>
          <w:bCs/>
        </w:rPr>
      </w:pPr>
      <w:r>
        <w:rPr>
          <w:rFonts w:ascii="Calibri" w:hAnsi="Calibri" w:cs="Calibri"/>
          <w:b/>
          <w:bCs/>
        </w:rPr>
        <w:t xml:space="preserve">Facebook: </w:t>
      </w:r>
      <w:r>
        <w:rPr>
          <w:rFonts w:ascii="Calibri" w:hAnsi="Calibri" w:cs="Calibri"/>
          <w:b/>
          <w:bCs/>
        </w:rPr>
        <w:tab/>
        <w:t xml:space="preserve">PHS Parents – </w:t>
      </w:r>
      <w:r w:rsidRPr="00DD6DEA">
        <w:rPr>
          <w:rFonts w:ascii="Calibri" w:hAnsi="Calibri" w:cs="Calibri"/>
        </w:rPr>
        <w:t>can contact us via Messenger</w:t>
      </w:r>
    </w:p>
    <w:p w14:paraId="11D37B64" w14:textId="36BA417E" w:rsidR="00D12221" w:rsidRDefault="005F1D02" w:rsidP="00987BA7">
      <w:pPr>
        <w:spacing w:after="0"/>
        <w:rPr>
          <w:rFonts w:cstheme="minorHAnsi"/>
          <w:b/>
          <w:bCs/>
          <w:color w:val="000000" w:themeColor="text1"/>
          <w:sz w:val="24"/>
          <w:szCs w:val="24"/>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sectPr w:rsidR="00D12221" w:rsidSect="00583543">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E5F"/>
    <w:multiLevelType w:val="hybridMultilevel"/>
    <w:tmpl w:val="D00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9"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D33488D"/>
    <w:multiLevelType w:val="hybridMultilevel"/>
    <w:tmpl w:val="143ED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2259DB"/>
    <w:multiLevelType w:val="hybridMultilevel"/>
    <w:tmpl w:val="02A4B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C165E6"/>
    <w:multiLevelType w:val="hybridMultilevel"/>
    <w:tmpl w:val="8C38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FF3227"/>
    <w:multiLevelType w:val="hybridMultilevel"/>
    <w:tmpl w:val="872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7"/>
  </w:num>
  <w:num w:numId="4">
    <w:abstractNumId w:val="21"/>
  </w:num>
  <w:num w:numId="5">
    <w:abstractNumId w:val="6"/>
  </w:num>
  <w:num w:numId="6">
    <w:abstractNumId w:val="1"/>
  </w:num>
  <w:num w:numId="7">
    <w:abstractNumId w:val="25"/>
  </w:num>
  <w:num w:numId="8">
    <w:abstractNumId w:val="0"/>
  </w:num>
  <w:num w:numId="9">
    <w:abstractNumId w:val="18"/>
  </w:num>
  <w:num w:numId="10">
    <w:abstractNumId w:val="23"/>
  </w:num>
  <w:num w:numId="11">
    <w:abstractNumId w:val="3"/>
  </w:num>
  <w:num w:numId="12">
    <w:abstractNumId w:val="12"/>
  </w:num>
  <w:num w:numId="13">
    <w:abstractNumId w:val="4"/>
  </w:num>
  <w:num w:numId="14">
    <w:abstractNumId w:val="13"/>
  </w:num>
  <w:num w:numId="15">
    <w:abstractNumId w:val="22"/>
  </w:num>
  <w:num w:numId="16">
    <w:abstractNumId w:val="9"/>
  </w:num>
  <w:num w:numId="17">
    <w:abstractNumId w:val="8"/>
  </w:num>
  <w:num w:numId="18">
    <w:abstractNumId w:val="10"/>
  </w:num>
  <w:num w:numId="19">
    <w:abstractNumId w:val="7"/>
  </w:num>
  <w:num w:numId="20">
    <w:abstractNumId w:val="20"/>
  </w:num>
  <w:num w:numId="21">
    <w:abstractNumId w:val="16"/>
  </w:num>
  <w:num w:numId="22">
    <w:abstractNumId w:val="27"/>
  </w:num>
  <w:num w:numId="23">
    <w:abstractNumId w:val="24"/>
  </w:num>
  <w:num w:numId="24">
    <w:abstractNumId w:val="2"/>
  </w:num>
  <w:num w:numId="25">
    <w:abstractNumId w:val="26"/>
  </w:num>
  <w:num w:numId="26">
    <w:abstractNumId w:val="15"/>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6"/>
    <w:rsid w:val="00000AF8"/>
    <w:rsid w:val="00002148"/>
    <w:rsid w:val="00003653"/>
    <w:rsid w:val="00003D4B"/>
    <w:rsid w:val="00004ECB"/>
    <w:rsid w:val="0000614F"/>
    <w:rsid w:val="00007284"/>
    <w:rsid w:val="000077D6"/>
    <w:rsid w:val="00012F7C"/>
    <w:rsid w:val="00015C6B"/>
    <w:rsid w:val="00015DA9"/>
    <w:rsid w:val="000169ED"/>
    <w:rsid w:val="0002167A"/>
    <w:rsid w:val="00021769"/>
    <w:rsid w:val="0002337E"/>
    <w:rsid w:val="00023E06"/>
    <w:rsid w:val="000279FB"/>
    <w:rsid w:val="0003152D"/>
    <w:rsid w:val="000336A6"/>
    <w:rsid w:val="00033B30"/>
    <w:rsid w:val="00033E67"/>
    <w:rsid w:val="00034192"/>
    <w:rsid w:val="0003440E"/>
    <w:rsid w:val="00036BF2"/>
    <w:rsid w:val="00036D54"/>
    <w:rsid w:val="00041A34"/>
    <w:rsid w:val="000426EA"/>
    <w:rsid w:val="00042D01"/>
    <w:rsid w:val="00044433"/>
    <w:rsid w:val="00046B85"/>
    <w:rsid w:val="00051ED5"/>
    <w:rsid w:val="0006005E"/>
    <w:rsid w:val="00062369"/>
    <w:rsid w:val="00062419"/>
    <w:rsid w:val="000660DF"/>
    <w:rsid w:val="00066762"/>
    <w:rsid w:val="0007341C"/>
    <w:rsid w:val="00073A87"/>
    <w:rsid w:val="00075539"/>
    <w:rsid w:val="000769E3"/>
    <w:rsid w:val="00080BBB"/>
    <w:rsid w:val="00084240"/>
    <w:rsid w:val="00085A54"/>
    <w:rsid w:val="00094283"/>
    <w:rsid w:val="0009564E"/>
    <w:rsid w:val="00095DFA"/>
    <w:rsid w:val="000A2D87"/>
    <w:rsid w:val="000A43A4"/>
    <w:rsid w:val="000A54AC"/>
    <w:rsid w:val="000A6E98"/>
    <w:rsid w:val="000A7649"/>
    <w:rsid w:val="000B19EC"/>
    <w:rsid w:val="000B1ACD"/>
    <w:rsid w:val="000B1B87"/>
    <w:rsid w:val="000B1BE2"/>
    <w:rsid w:val="000B2EDC"/>
    <w:rsid w:val="000B504B"/>
    <w:rsid w:val="000B618F"/>
    <w:rsid w:val="000C0DBA"/>
    <w:rsid w:val="000C1484"/>
    <w:rsid w:val="000C1B14"/>
    <w:rsid w:val="000C48D1"/>
    <w:rsid w:val="000C6A18"/>
    <w:rsid w:val="000D11BA"/>
    <w:rsid w:val="000D14AF"/>
    <w:rsid w:val="000D36F1"/>
    <w:rsid w:val="000D5F82"/>
    <w:rsid w:val="000D6191"/>
    <w:rsid w:val="000E2D0C"/>
    <w:rsid w:val="000E2D77"/>
    <w:rsid w:val="000E2DFC"/>
    <w:rsid w:val="000E57EF"/>
    <w:rsid w:val="000E7D96"/>
    <w:rsid w:val="000F184E"/>
    <w:rsid w:val="000F3D7C"/>
    <w:rsid w:val="00101746"/>
    <w:rsid w:val="00102F40"/>
    <w:rsid w:val="001034BD"/>
    <w:rsid w:val="00104802"/>
    <w:rsid w:val="001054B7"/>
    <w:rsid w:val="00105CF5"/>
    <w:rsid w:val="00107064"/>
    <w:rsid w:val="001111DA"/>
    <w:rsid w:val="0011793E"/>
    <w:rsid w:val="00117E0C"/>
    <w:rsid w:val="00121177"/>
    <w:rsid w:val="00123720"/>
    <w:rsid w:val="001309B4"/>
    <w:rsid w:val="00131158"/>
    <w:rsid w:val="00136EFE"/>
    <w:rsid w:val="00141A80"/>
    <w:rsid w:val="00142EDE"/>
    <w:rsid w:val="00143A89"/>
    <w:rsid w:val="00145C75"/>
    <w:rsid w:val="00150600"/>
    <w:rsid w:val="00152F51"/>
    <w:rsid w:val="00152FC7"/>
    <w:rsid w:val="001548B3"/>
    <w:rsid w:val="00154D99"/>
    <w:rsid w:val="00156C48"/>
    <w:rsid w:val="00157E5E"/>
    <w:rsid w:val="00160930"/>
    <w:rsid w:val="00160ADA"/>
    <w:rsid w:val="00161A3D"/>
    <w:rsid w:val="00162202"/>
    <w:rsid w:val="0016324B"/>
    <w:rsid w:val="00163876"/>
    <w:rsid w:val="001741BF"/>
    <w:rsid w:val="00175887"/>
    <w:rsid w:val="001867BE"/>
    <w:rsid w:val="00187263"/>
    <w:rsid w:val="00187842"/>
    <w:rsid w:val="00190D43"/>
    <w:rsid w:val="00192A25"/>
    <w:rsid w:val="00193446"/>
    <w:rsid w:val="001959E9"/>
    <w:rsid w:val="00195BE7"/>
    <w:rsid w:val="00197E60"/>
    <w:rsid w:val="001A27EB"/>
    <w:rsid w:val="001A35AE"/>
    <w:rsid w:val="001A4896"/>
    <w:rsid w:val="001A612A"/>
    <w:rsid w:val="001B1DB9"/>
    <w:rsid w:val="001B1F73"/>
    <w:rsid w:val="001B34CA"/>
    <w:rsid w:val="001B3EA2"/>
    <w:rsid w:val="001B45B3"/>
    <w:rsid w:val="001B741E"/>
    <w:rsid w:val="001C1F62"/>
    <w:rsid w:val="001C20F8"/>
    <w:rsid w:val="001C231F"/>
    <w:rsid w:val="001C4416"/>
    <w:rsid w:val="001C53CE"/>
    <w:rsid w:val="001C5863"/>
    <w:rsid w:val="001C60FB"/>
    <w:rsid w:val="001C6254"/>
    <w:rsid w:val="001C6808"/>
    <w:rsid w:val="001D010D"/>
    <w:rsid w:val="001D0159"/>
    <w:rsid w:val="001D21FE"/>
    <w:rsid w:val="001D36E6"/>
    <w:rsid w:val="001D3900"/>
    <w:rsid w:val="001D4638"/>
    <w:rsid w:val="001D4968"/>
    <w:rsid w:val="001D515F"/>
    <w:rsid w:val="001D71A6"/>
    <w:rsid w:val="001E00EB"/>
    <w:rsid w:val="001E245A"/>
    <w:rsid w:val="001E3095"/>
    <w:rsid w:val="001F1ED2"/>
    <w:rsid w:val="001F3384"/>
    <w:rsid w:val="001F5366"/>
    <w:rsid w:val="001F5C95"/>
    <w:rsid w:val="002000AD"/>
    <w:rsid w:val="0020083F"/>
    <w:rsid w:val="0020099B"/>
    <w:rsid w:val="00202E36"/>
    <w:rsid w:val="002040FF"/>
    <w:rsid w:val="00205292"/>
    <w:rsid w:val="0021365A"/>
    <w:rsid w:val="00221E17"/>
    <w:rsid w:val="002240B1"/>
    <w:rsid w:val="002244E6"/>
    <w:rsid w:val="0023086A"/>
    <w:rsid w:val="00235521"/>
    <w:rsid w:val="002363A8"/>
    <w:rsid w:val="0024340C"/>
    <w:rsid w:val="00245584"/>
    <w:rsid w:val="00245AC7"/>
    <w:rsid w:val="00247FE5"/>
    <w:rsid w:val="0025036F"/>
    <w:rsid w:val="002503FA"/>
    <w:rsid w:val="0025081F"/>
    <w:rsid w:val="00250F05"/>
    <w:rsid w:val="0025220E"/>
    <w:rsid w:val="00252FE3"/>
    <w:rsid w:val="00253A84"/>
    <w:rsid w:val="0025564B"/>
    <w:rsid w:val="00256276"/>
    <w:rsid w:val="00256B25"/>
    <w:rsid w:val="00256B67"/>
    <w:rsid w:val="002629E0"/>
    <w:rsid w:val="0026422E"/>
    <w:rsid w:val="002706BB"/>
    <w:rsid w:val="00272E8E"/>
    <w:rsid w:val="00273ADC"/>
    <w:rsid w:val="0027649E"/>
    <w:rsid w:val="00283BBF"/>
    <w:rsid w:val="002842BB"/>
    <w:rsid w:val="0028608A"/>
    <w:rsid w:val="002860FA"/>
    <w:rsid w:val="00286535"/>
    <w:rsid w:val="002865F4"/>
    <w:rsid w:val="00287BCC"/>
    <w:rsid w:val="00290A1A"/>
    <w:rsid w:val="0029268C"/>
    <w:rsid w:val="00293FEF"/>
    <w:rsid w:val="00295F9B"/>
    <w:rsid w:val="002A02A8"/>
    <w:rsid w:val="002A29C8"/>
    <w:rsid w:val="002A4BC8"/>
    <w:rsid w:val="002A54D1"/>
    <w:rsid w:val="002A7222"/>
    <w:rsid w:val="002B2E18"/>
    <w:rsid w:val="002B691F"/>
    <w:rsid w:val="002C1322"/>
    <w:rsid w:val="002C3C12"/>
    <w:rsid w:val="002D062E"/>
    <w:rsid w:val="002D1257"/>
    <w:rsid w:val="002D1861"/>
    <w:rsid w:val="002D21AC"/>
    <w:rsid w:val="002D37AC"/>
    <w:rsid w:val="002D75C6"/>
    <w:rsid w:val="002E1326"/>
    <w:rsid w:val="002E4519"/>
    <w:rsid w:val="002E5AF7"/>
    <w:rsid w:val="002F0BFE"/>
    <w:rsid w:val="002F6210"/>
    <w:rsid w:val="003003C4"/>
    <w:rsid w:val="003009D9"/>
    <w:rsid w:val="0030315D"/>
    <w:rsid w:val="0031054C"/>
    <w:rsid w:val="003106FF"/>
    <w:rsid w:val="003126FB"/>
    <w:rsid w:val="00315452"/>
    <w:rsid w:val="003156E8"/>
    <w:rsid w:val="003167C0"/>
    <w:rsid w:val="003223DD"/>
    <w:rsid w:val="00324F82"/>
    <w:rsid w:val="00325B45"/>
    <w:rsid w:val="003266EF"/>
    <w:rsid w:val="00330B24"/>
    <w:rsid w:val="00333A9C"/>
    <w:rsid w:val="00347399"/>
    <w:rsid w:val="00351DC7"/>
    <w:rsid w:val="00352657"/>
    <w:rsid w:val="00353A84"/>
    <w:rsid w:val="003545F4"/>
    <w:rsid w:val="003547BC"/>
    <w:rsid w:val="00354807"/>
    <w:rsid w:val="00356E37"/>
    <w:rsid w:val="00360C79"/>
    <w:rsid w:val="003647C5"/>
    <w:rsid w:val="003669E2"/>
    <w:rsid w:val="003725F1"/>
    <w:rsid w:val="00373484"/>
    <w:rsid w:val="00375A99"/>
    <w:rsid w:val="00375D46"/>
    <w:rsid w:val="00385906"/>
    <w:rsid w:val="003868BD"/>
    <w:rsid w:val="00391ABE"/>
    <w:rsid w:val="003936DA"/>
    <w:rsid w:val="00397D3B"/>
    <w:rsid w:val="003A363B"/>
    <w:rsid w:val="003A3E37"/>
    <w:rsid w:val="003A70C1"/>
    <w:rsid w:val="003B0F5F"/>
    <w:rsid w:val="003B13E7"/>
    <w:rsid w:val="003B44C8"/>
    <w:rsid w:val="003B4E18"/>
    <w:rsid w:val="003B55FA"/>
    <w:rsid w:val="003B5C24"/>
    <w:rsid w:val="003C0191"/>
    <w:rsid w:val="003D03F6"/>
    <w:rsid w:val="003D0D53"/>
    <w:rsid w:val="003D1659"/>
    <w:rsid w:val="003D3EEE"/>
    <w:rsid w:val="003D5BBE"/>
    <w:rsid w:val="003D624F"/>
    <w:rsid w:val="003D7F6D"/>
    <w:rsid w:val="003E0B7A"/>
    <w:rsid w:val="003E12A2"/>
    <w:rsid w:val="003E25E0"/>
    <w:rsid w:val="003E2685"/>
    <w:rsid w:val="003E4D79"/>
    <w:rsid w:val="003F07A1"/>
    <w:rsid w:val="003F3F00"/>
    <w:rsid w:val="003F525F"/>
    <w:rsid w:val="003F5FCA"/>
    <w:rsid w:val="003F773B"/>
    <w:rsid w:val="003F7F3D"/>
    <w:rsid w:val="0040498E"/>
    <w:rsid w:val="00404BA7"/>
    <w:rsid w:val="00405968"/>
    <w:rsid w:val="00405E95"/>
    <w:rsid w:val="00406113"/>
    <w:rsid w:val="004075D0"/>
    <w:rsid w:val="004209D7"/>
    <w:rsid w:val="00421953"/>
    <w:rsid w:val="00426863"/>
    <w:rsid w:val="004273ED"/>
    <w:rsid w:val="0043182B"/>
    <w:rsid w:val="004328D3"/>
    <w:rsid w:val="0043360B"/>
    <w:rsid w:val="00434B2D"/>
    <w:rsid w:val="004377BA"/>
    <w:rsid w:val="00443266"/>
    <w:rsid w:val="00445975"/>
    <w:rsid w:val="00450135"/>
    <w:rsid w:val="0045114A"/>
    <w:rsid w:val="00451EAC"/>
    <w:rsid w:val="00452A50"/>
    <w:rsid w:val="004575A8"/>
    <w:rsid w:val="0046615D"/>
    <w:rsid w:val="00467D78"/>
    <w:rsid w:val="0047373E"/>
    <w:rsid w:val="00473ABF"/>
    <w:rsid w:val="00473EAB"/>
    <w:rsid w:val="00476521"/>
    <w:rsid w:val="004831CC"/>
    <w:rsid w:val="00483B5B"/>
    <w:rsid w:val="004847E9"/>
    <w:rsid w:val="004850A4"/>
    <w:rsid w:val="00486D11"/>
    <w:rsid w:val="00490285"/>
    <w:rsid w:val="00491A9D"/>
    <w:rsid w:val="00493974"/>
    <w:rsid w:val="00495523"/>
    <w:rsid w:val="004A01B4"/>
    <w:rsid w:val="004A0887"/>
    <w:rsid w:val="004A18C9"/>
    <w:rsid w:val="004A1D2C"/>
    <w:rsid w:val="004A360E"/>
    <w:rsid w:val="004A36FA"/>
    <w:rsid w:val="004A4CE8"/>
    <w:rsid w:val="004A7348"/>
    <w:rsid w:val="004A759A"/>
    <w:rsid w:val="004B1BD1"/>
    <w:rsid w:val="004B5A89"/>
    <w:rsid w:val="004B6A52"/>
    <w:rsid w:val="004B6D12"/>
    <w:rsid w:val="004C2582"/>
    <w:rsid w:val="004C510F"/>
    <w:rsid w:val="004C532D"/>
    <w:rsid w:val="004C5A2F"/>
    <w:rsid w:val="004D1086"/>
    <w:rsid w:val="004D1D07"/>
    <w:rsid w:val="004D2357"/>
    <w:rsid w:val="004D2B74"/>
    <w:rsid w:val="004D37DD"/>
    <w:rsid w:val="004D416B"/>
    <w:rsid w:val="004E167C"/>
    <w:rsid w:val="004E1B06"/>
    <w:rsid w:val="004E382E"/>
    <w:rsid w:val="004E5AC2"/>
    <w:rsid w:val="004F00B0"/>
    <w:rsid w:val="004F34DA"/>
    <w:rsid w:val="004F5D61"/>
    <w:rsid w:val="004F7476"/>
    <w:rsid w:val="00500AE2"/>
    <w:rsid w:val="00501785"/>
    <w:rsid w:val="00503FDC"/>
    <w:rsid w:val="00506A01"/>
    <w:rsid w:val="00510FF4"/>
    <w:rsid w:val="0051135B"/>
    <w:rsid w:val="00512B0B"/>
    <w:rsid w:val="00512ED1"/>
    <w:rsid w:val="00515057"/>
    <w:rsid w:val="00517213"/>
    <w:rsid w:val="0052552E"/>
    <w:rsid w:val="005275EE"/>
    <w:rsid w:val="0053043A"/>
    <w:rsid w:val="00532007"/>
    <w:rsid w:val="00533F4E"/>
    <w:rsid w:val="00535C2A"/>
    <w:rsid w:val="0053786A"/>
    <w:rsid w:val="00537C0B"/>
    <w:rsid w:val="00540AF8"/>
    <w:rsid w:val="0054499E"/>
    <w:rsid w:val="005461A8"/>
    <w:rsid w:val="00547D01"/>
    <w:rsid w:val="00554980"/>
    <w:rsid w:val="00556BB4"/>
    <w:rsid w:val="005605C9"/>
    <w:rsid w:val="00561480"/>
    <w:rsid w:val="00561AF0"/>
    <w:rsid w:val="005626F4"/>
    <w:rsid w:val="00564E05"/>
    <w:rsid w:val="00570653"/>
    <w:rsid w:val="005715A2"/>
    <w:rsid w:val="00571C00"/>
    <w:rsid w:val="00574BCA"/>
    <w:rsid w:val="0057562C"/>
    <w:rsid w:val="0057670B"/>
    <w:rsid w:val="00577739"/>
    <w:rsid w:val="00577CDB"/>
    <w:rsid w:val="00580FEB"/>
    <w:rsid w:val="00582E6A"/>
    <w:rsid w:val="00583543"/>
    <w:rsid w:val="00586BB8"/>
    <w:rsid w:val="00587C3D"/>
    <w:rsid w:val="00590913"/>
    <w:rsid w:val="00591144"/>
    <w:rsid w:val="00591F7F"/>
    <w:rsid w:val="00592422"/>
    <w:rsid w:val="0059520F"/>
    <w:rsid w:val="0059601F"/>
    <w:rsid w:val="00596FF7"/>
    <w:rsid w:val="005A01D5"/>
    <w:rsid w:val="005B00FB"/>
    <w:rsid w:val="005B1DFA"/>
    <w:rsid w:val="005B4240"/>
    <w:rsid w:val="005B71A0"/>
    <w:rsid w:val="005C0460"/>
    <w:rsid w:val="005C0852"/>
    <w:rsid w:val="005C2037"/>
    <w:rsid w:val="005C22AE"/>
    <w:rsid w:val="005C3EA5"/>
    <w:rsid w:val="005C3F57"/>
    <w:rsid w:val="005C4B72"/>
    <w:rsid w:val="005C7744"/>
    <w:rsid w:val="005D068C"/>
    <w:rsid w:val="005D208F"/>
    <w:rsid w:val="005D3DF3"/>
    <w:rsid w:val="005D4F65"/>
    <w:rsid w:val="005D5A6B"/>
    <w:rsid w:val="005D7607"/>
    <w:rsid w:val="005D7C65"/>
    <w:rsid w:val="005E2387"/>
    <w:rsid w:val="005E2928"/>
    <w:rsid w:val="005E306B"/>
    <w:rsid w:val="005F01D8"/>
    <w:rsid w:val="005F1D02"/>
    <w:rsid w:val="005F4B8F"/>
    <w:rsid w:val="005F7CEB"/>
    <w:rsid w:val="00612910"/>
    <w:rsid w:val="00613827"/>
    <w:rsid w:val="00613BBD"/>
    <w:rsid w:val="00613EEB"/>
    <w:rsid w:val="006169AB"/>
    <w:rsid w:val="006221A2"/>
    <w:rsid w:val="006252E2"/>
    <w:rsid w:val="00626416"/>
    <w:rsid w:val="00630068"/>
    <w:rsid w:val="00630258"/>
    <w:rsid w:val="006304B6"/>
    <w:rsid w:val="00640CCD"/>
    <w:rsid w:val="00642012"/>
    <w:rsid w:val="0064426A"/>
    <w:rsid w:val="00651A01"/>
    <w:rsid w:val="00652BAC"/>
    <w:rsid w:val="00654794"/>
    <w:rsid w:val="00661FEE"/>
    <w:rsid w:val="00667B96"/>
    <w:rsid w:val="0067019C"/>
    <w:rsid w:val="00671C13"/>
    <w:rsid w:val="00671C7E"/>
    <w:rsid w:val="006735A8"/>
    <w:rsid w:val="0067549D"/>
    <w:rsid w:val="00675AEA"/>
    <w:rsid w:val="00675EC4"/>
    <w:rsid w:val="006764D8"/>
    <w:rsid w:val="00684236"/>
    <w:rsid w:val="006842C7"/>
    <w:rsid w:val="006920C3"/>
    <w:rsid w:val="00695360"/>
    <w:rsid w:val="00696725"/>
    <w:rsid w:val="006A2A91"/>
    <w:rsid w:val="006A4365"/>
    <w:rsid w:val="006B0957"/>
    <w:rsid w:val="006B2FA1"/>
    <w:rsid w:val="006B3155"/>
    <w:rsid w:val="006B41F4"/>
    <w:rsid w:val="006C0280"/>
    <w:rsid w:val="006C3457"/>
    <w:rsid w:val="006C47D0"/>
    <w:rsid w:val="006C4ADF"/>
    <w:rsid w:val="006C51D9"/>
    <w:rsid w:val="006C65F6"/>
    <w:rsid w:val="006D01C1"/>
    <w:rsid w:val="006D469D"/>
    <w:rsid w:val="006E0774"/>
    <w:rsid w:val="006E081E"/>
    <w:rsid w:val="006E1F85"/>
    <w:rsid w:val="006E7AE4"/>
    <w:rsid w:val="006F541D"/>
    <w:rsid w:val="00700B61"/>
    <w:rsid w:val="00701A54"/>
    <w:rsid w:val="00702BCA"/>
    <w:rsid w:val="00703361"/>
    <w:rsid w:val="00703A07"/>
    <w:rsid w:val="0070468F"/>
    <w:rsid w:val="00707B6D"/>
    <w:rsid w:val="00707FB1"/>
    <w:rsid w:val="007107B3"/>
    <w:rsid w:val="007129FA"/>
    <w:rsid w:val="00713B8A"/>
    <w:rsid w:val="00715695"/>
    <w:rsid w:val="00720AB9"/>
    <w:rsid w:val="00720FC8"/>
    <w:rsid w:val="00722FA8"/>
    <w:rsid w:val="00723FA7"/>
    <w:rsid w:val="007268F6"/>
    <w:rsid w:val="00726947"/>
    <w:rsid w:val="00727567"/>
    <w:rsid w:val="007323ED"/>
    <w:rsid w:val="00734D77"/>
    <w:rsid w:val="00737D24"/>
    <w:rsid w:val="00744A0D"/>
    <w:rsid w:val="00751441"/>
    <w:rsid w:val="00754E65"/>
    <w:rsid w:val="00755103"/>
    <w:rsid w:val="0075577B"/>
    <w:rsid w:val="00761BF2"/>
    <w:rsid w:val="00763E1E"/>
    <w:rsid w:val="00766C89"/>
    <w:rsid w:val="00767B04"/>
    <w:rsid w:val="00771C19"/>
    <w:rsid w:val="007744A7"/>
    <w:rsid w:val="00775B00"/>
    <w:rsid w:val="00780448"/>
    <w:rsid w:val="00780472"/>
    <w:rsid w:val="007823CE"/>
    <w:rsid w:val="00790AE8"/>
    <w:rsid w:val="007917E7"/>
    <w:rsid w:val="00791FDD"/>
    <w:rsid w:val="00793740"/>
    <w:rsid w:val="0079504E"/>
    <w:rsid w:val="00796549"/>
    <w:rsid w:val="00797F06"/>
    <w:rsid w:val="007A1AAC"/>
    <w:rsid w:val="007A3363"/>
    <w:rsid w:val="007A5E2A"/>
    <w:rsid w:val="007A6ABD"/>
    <w:rsid w:val="007B21E4"/>
    <w:rsid w:val="007B2DD5"/>
    <w:rsid w:val="007B4B19"/>
    <w:rsid w:val="007B57CB"/>
    <w:rsid w:val="007B7724"/>
    <w:rsid w:val="007C194F"/>
    <w:rsid w:val="007C4512"/>
    <w:rsid w:val="007C64DC"/>
    <w:rsid w:val="007D0610"/>
    <w:rsid w:val="007D0F8B"/>
    <w:rsid w:val="007D4926"/>
    <w:rsid w:val="007D558F"/>
    <w:rsid w:val="007D6D11"/>
    <w:rsid w:val="007E318B"/>
    <w:rsid w:val="007E4E37"/>
    <w:rsid w:val="007E59B0"/>
    <w:rsid w:val="007F035F"/>
    <w:rsid w:val="00800B8D"/>
    <w:rsid w:val="00803E27"/>
    <w:rsid w:val="00810A50"/>
    <w:rsid w:val="0081200F"/>
    <w:rsid w:val="008123C0"/>
    <w:rsid w:val="0081282C"/>
    <w:rsid w:val="00812DBD"/>
    <w:rsid w:val="00813346"/>
    <w:rsid w:val="00817D4E"/>
    <w:rsid w:val="008205C7"/>
    <w:rsid w:val="00826B86"/>
    <w:rsid w:val="0083397D"/>
    <w:rsid w:val="008345C3"/>
    <w:rsid w:val="00837B22"/>
    <w:rsid w:val="00841DDC"/>
    <w:rsid w:val="008426B8"/>
    <w:rsid w:val="00842DD2"/>
    <w:rsid w:val="00844B69"/>
    <w:rsid w:val="00844C8F"/>
    <w:rsid w:val="008467E7"/>
    <w:rsid w:val="00847E06"/>
    <w:rsid w:val="00851AEA"/>
    <w:rsid w:val="00852DBB"/>
    <w:rsid w:val="00863016"/>
    <w:rsid w:val="008642FD"/>
    <w:rsid w:val="00866DEE"/>
    <w:rsid w:val="00867F4B"/>
    <w:rsid w:val="00870429"/>
    <w:rsid w:val="00870B5B"/>
    <w:rsid w:val="0087192D"/>
    <w:rsid w:val="008742DF"/>
    <w:rsid w:val="008753A9"/>
    <w:rsid w:val="00877CAD"/>
    <w:rsid w:val="008841F7"/>
    <w:rsid w:val="00884434"/>
    <w:rsid w:val="00886C78"/>
    <w:rsid w:val="0089067F"/>
    <w:rsid w:val="00894A83"/>
    <w:rsid w:val="00896B96"/>
    <w:rsid w:val="008A23BA"/>
    <w:rsid w:val="008A2E66"/>
    <w:rsid w:val="008A375B"/>
    <w:rsid w:val="008A4C27"/>
    <w:rsid w:val="008B0A3C"/>
    <w:rsid w:val="008B4AAE"/>
    <w:rsid w:val="008B6D8E"/>
    <w:rsid w:val="008C0AE7"/>
    <w:rsid w:val="008C2217"/>
    <w:rsid w:val="008C33ED"/>
    <w:rsid w:val="008C39AE"/>
    <w:rsid w:val="008C43A3"/>
    <w:rsid w:val="008C71D7"/>
    <w:rsid w:val="008D2286"/>
    <w:rsid w:val="008D4EFC"/>
    <w:rsid w:val="008E1BE9"/>
    <w:rsid w:val="008E5B14"/>
    <w:rsid w:val="008E616F"/>
    <w:rsid w:val="008F01F2"/>
    <w:rsid w:val="008F20B9"/>
    <w:rsid w:val="008F2FB4"/>
    <w:rsid w:val="008F309D"/>
    <w:rsid w:val="008F4DD2"/>
    <w:rsid w:val="0090028F"/>
    <w:rsid w:val="0090151C"/>
    <w:rsid w:val="00901DCA"/>
    <w:rsid w:val="009026A4"/>
    <w:rsid w:val="00902F12"/>
    <w:rsid w:val="00905ACF"/>
    <w:rsid w:val="00905BF6"/>
    <w:rsid w:val="00906836"/>
    <w:rsid w:val="00906DA8"/>
    <w:rsid w:val="00906E2B"/>
    <w:rsid w:val="00910E3A"/>
    <w:rsid w:val="00911CB6"/>
    <w:rsid w:val="009133E2"/>
    <w:rsid w:val="00917D63"/>
    <w:rsid w:val="009214D0"/>
    <w:rsid w:val="00921E7E"/>
    <w:rsid w:val="00921F45"/>
    <w:rsid w:val="0092235A"/>
    <w:rsid w:val="00922A95"/>
    <w:rsid w:val="009240CE"/>
    <w:rsid w:val="009267D4"/>
    <w:rsid w:val="00935AD4"/>
    <w:rsid w:val="0093754E"/>
    <w:rsid w:val="00937F69"/>
    <w:rsid w:val="00941ACC"/>
    <w:rsid w:val="00942EEE"/>
    <w:rsid w:val="00943593"/>
    <w:rsid w:val="009516B1"/>
    <w:rsid w:val="009522B0"/>
    <w:rsid w:val="00955167"/>
    <w:rsid w:val="00956CA2"/>
    <w:rsid w:val="009637DC"/>
    <w:rsid w:val="0096481F"/>
    <w:rsid w:val="00966F9A"/>
    <w:rsid w:val="00966FE0"/>
    <w:rsid w:val="00972005"/>
    <w:rsid w:val="00972980"/>
    <w:rsid w:val="00972D25"/>
    <w:rsid w:val="0097523F"/>
    <w:rsid w:val="009772B2"/>
    <w:rsid w:val="009805E3"/>
    <w:rsid w:val="00981F83"/>
    <w:rsid w:val="00984A24"/>
    <w:rsid w:val="0098572F"/>
    <w:rsid w:val="00986945"/>
    <w:rsid w:val="00986FBE"/>
    <w:rsid w:val="00987BA7"/>
    <w:rsid w:val="00992840"/>
    <w:rsid w:val="009929EA"/>
    <w:rsid w:val="00996D87"/>
    <w:rsid w:val="009A23AC"/>
    <w:rsid w:val="009A34A6"/>
    <w:rsid w:val="009A58DF"/>
    <w:rsid w:val="009B0528"/>
    <w:rsid w:val="009B170E"/>
    <w:rsid w:val="009B2EB4"/>
    <w:rsid w:val="009B7D6A"/>
    <w:rsid w:val="009C68B4"/>
    <w:rsid w:val="009C7623"/>
    <w:rsid w:val="009C7735"/>
    <w:rsid w:val="009C77A7"/>
    <w:rsid w:val="009D4432"/>
    <w:rsid w:val="009D6823"/>
    <w:rsid w:val="009E0BC8"/>
    <w:rsid w:val="009E3DE7"/>
    <w:rsid w:val="009E5C42"/>
    <w:rsid w:val="009E6CAF"/>
    <w:rsid w:val="009F0079"/>
    <w:rsid w:val="009F44A2"/>
    <w:rsid w:val="009F7034"/>
    <w:rsid w:val="009F70A5"/>
    <w:rsid w:val="00A00050"/>
    <w:rsid w:val="00A0169B"/>
    <w:rsid w:val="00A0246A"/>
    <w:rsid w:val="00A06B45"/>
    <w:rsid w:val="00A07875"/>
    <w:rsid w:val="00A116BE"/>
    <w:rsid w:val="00A12114"/>
    <w:rsid w:val="00A133EF"/>
    <w:rsid w:val="00A14A2D"/>
    <w:rsid w:val="00A171F4"/>
    <w:rsid w:val="00A20BAE"/>
    <w:rsid w:val="00A23DDA"/>
    <w:rsid w:val="00A24B61"/>
    <w:rsid w:val="00A31E67"/>
    <w:rsid w:val="00A43245"/>
    <w:rsid w:val="00A44491"/>
    <w:rsid w:val="00A45122"/>
    <w:rsid w:val="00A452AD"/>
    <w:rsid w:val="00A45455"/>
    <w:rsid w:val="00A50766"/>
    <w:rsid w:val="00A52992"/>
    <w:rsid w:val="00A54708"/>
    <w:rsid w:val="00A56640"/>
    <w:rsid w:val="00A60DBF"/>
    <w:rsid w:val="00A651DE"/>
    <w:rsid w:val="00A676D4"/>
    <w:rsid w:val="00A71398"/>
    <w:rsid w:val="00A773F4"/>
    <w:rsid w:val="00A80D01"/>
    <w:rsid w:val="00A81A60"/>
    <w:rsid w:val="00A8379D"/>
    <w:rsid w:val="00A8519F"/>
    <w:rsid w:val="00A857EA"/>
    <w:rsid w:val="00A86656"/>
    <w:rsid w:val="00A86951"/>
    <w:rsid w:val="00A91420"/>
    <w:rsid w:val="00A946D3"/>
    <w:rsid w:val="00A94F76"/>
    <w:rsid w:val="00A9796A"/>
    <w:rsid w:val="00AA2A76"/>
    <w:rsid w:val="00AA319B"/>
    <w:rsid w:val="00AA3664"/>
    <w:rsid w:val="00AA7C95"/>
    <w:rsid w:val="00AB137C"/>
    <w:rsid w:val="00AB1BF7"/>
    <w:rsid w:val="00AB1D49"/>
    <w:rsid w:val="00AB3B2D"/>
    <w:rsid w:val="00AB3BEB"/>
    <w:rsid w:val="00AC7710"/>
    <w:rsid w:val="00AD02C2"/>
    <w:rsid w:val="00AD10CE"/>
    <w:rsid w:val="00AD17C5"/>
    <w:rsid w:val="00AD6C0D"/>
    <w:rsid w:val="00AE0201"/>
    <w:rsid w:val="00AE4E3D"/>
    <w:rsid w:val="00AF1A76"/>
    <w:rsid w:val="00AF7636"/>
    <w:rsid w:val="00AF7E2B"/>
    <w:rsid w:val="00B01019"/>
    <w:rsid w:val="00B01CB7"/>
    <w:rsid w:val="00B04A96"/>
    <w:rsid w:val="00B104C6"/>
    <w:rsid w:val="00B1067D"/>
    <w:rsid w:val="00B11F63"/>
    <w:rsid w:val="00B164B5"/>
    <w:rsid w:val="00B16C79"/>
    <w:rsid w:val="00B2434E"/>
    <w:rsid w:val="00B25226"/>
    <w:rsid w:val="00B263EC"/>
    <w:rsid w:val="00B345B6"/>
    <w:rsid w:val="00B34A02"/>
    <w:rsid w:val="00B41710"/>
    <w:rsid w:val="00B467EC"/>
    <w:rsid w:val="00B4685A"/>
    <w:rsid w:val="00B46C43"/>
    <w:rsid w:val="00B46F3F"/>
    <w:rsid w:val="00B513B8"/>
    <w:rsid w:val="00B53CE1"/>
    <w:rsid w:val="00B54D87"/>
    <w:rsid w:val="00B55BAD"/>
    <w:rsid w:val="00B65C4A"/>
    <w:rsid w:val="00B6684B"/>
    <w:rsid w:val="00B71709"/>
    <w:rsid w:val="00B7360F"/>
    <w:rsid w:val="00B74745"/>
    <w:rsid w:val="00B764D1"/>
    <w:rsid w:val="00B7747F"/>
    <w:rsid w:val="00B80827"/>
    <w:rsid w:val="00B836DD"/>
    <w:rsid w:val="00B95ABC"/>
    <w:rsid w:val="00BA3ACA"/>
    <w:rsid w:val="00BA64E9"/>
    <w:rsid w:val="00BA7BA1"/>
    <w:rsid w:val="00BB0B12"/>
    <w:rsid w:val="00BC0230"/>
    <w:rsid w:val="00BC2B00"/>
    <w:rsid w:val="00BC54DC"/>
    <w:rsid w:val="00BD49AF"/>
    <w:rsid w:val="00BD579E"/>
    <w:rsid w:val="00BD7FE9"/>
    <w:rsid w:val="00BE35C7"/>
    <w:rsid w:val="00BE5399"/>
    <w:rsid w:val="00BE72B6"/>
    <w:rsid w:val="00BF0530"/>
    <w:rsid w:val="00BF0B37"/>
    <w:rsid w:val="00BF1D29"/>
    <w:rsid w:val="00BF2132"/>
    <w:rsid w:val="00BF36DD"/>
    <w:rsid w:val="00BF515F"/>
    <w:rsid w:val="00BF53D2"/>
    <w:rsid w:val="00BF75AE"/>
    <w:rsid w:val="00C005C2"/>
    <w:rsid w:val="00C03180"/>
    <w:rsid w:val="00C0490B"/>
    <w:rsid w:val="00C04CDF"/>
    <w:rsid w:val="00C04F33"/>
    <w:rsid w:val="00C104FA"/>
    <w:rsid w:val="00C11816"/>
    <w:rsid w:val="00C1344C"/>
    <w:rsid w:val="00C16C16"/>
    <w:rsid w:val="00C17441"/>
    <w:rsid w:val="00C1744F"/>
    <w:rsid w:val="00C225B7"/>
    <w:rsid w:val="00C23D08"/>
    <w:rsid w:val="00C2798F"/>
    <w:rsid w:val="00C328B0"/>
    <w:rsid w:val="00C33C61"/>
    <w:rsid w:val="00C430AB"/>
    <w:rsid w:val="00C438A3"/>
    <w:rsid w:val="00C47C10"/>
    <w:rsid w:val="00C51743"/>
    <w:rsid w:val="00C52A3D"/>
    <w:rsid w:val="00C52EE8"/>
    <w:rsid w:val="00C5672C"/>
    <w:rsid w:val="00C6024A"/>
    <w:rsid w:val="00C62E08"/>
    <w:rsid w:val="00C64811"/>
    <w:rsid w:val="00C67862"/>
    <w:rsid w:val="00C74304"/>
    <w:rsid w:val="00C8081B"/>
    <w:rsid w:val="00C83213"/>
    <w:rsid w:val="00C85221"/>
    <w:rsid w:val="00C85319"/>
    <w:rsid w:val="00C85368"/>
    <w:rsid w:val="00C853E9"/>
    <w:rsid w:val="00C917BA"/>
    <w:rsid w:val="00C92286"/>
    <w:rsid w:val="00C9594B"/>
    <w:rsid w:val="00CA43D7"/>
    <w:rsid w:val="00CB0348"/>
    <w:rsid w:val="00CB039D"/>
    <w:rsid w:val="00CB3E3E"/>
    <w:rsid w:val="00CB4FB8"/>
    <w:rsid w:val="00CC101F"/>
    <w:rsid w:val="00CC3896"/>
    <w:rsid w:val="00CC4682"/>
    <w:rsid w:val="00CC6BE0"/>
    <w:rsid w:val="00CC7664"/>
    <w:rsid w:val="00CC7E1A"/>
    <w:rsid w:val="00CD1892"/>
    <w:rsid w:val="00CD28A6"/>
    <w:rsid w:val="00CD7F25"/>
    <w:rsid w:val="00CE093C"/>
    <w:rsid w:val="00CE14CD"/>
    <w:rsid w:val="00CE3F73"/>
    <w:rsid w:val="00CE5A73"/>
    <w:rsid w:val="00CF02AD"/>
    <w:rsid w:val="00CF1DAB"/>
    <w:rsid w:val="00CF37FA"/>
    <w:rsid w:val="00CF6E74"/>
    <w:rsid w:val="00D026A1"/>
    <w:rsid w:val="00D070B6"/>
    <w:rsid w:val="00D07980"/>
    <w:rsid w:val="00D07FC3"/>
    <w:rsid w:val="00D1010C"/>
    <w:rsid w:val="00D12221"/>
    <w:rsid w:val="00D12FDC"/>
    <w:rsid w:val="00D13627"/>
    <w:rsid w:val="00D15ADB"/>
    <w:rsid w:val="00D16909"/>
    <w:rsid w:val="00D172CC"/>
    <w:rsid w:val="00D17754"/>
    <w:rsid w:val="00D2118E"/>
    <w:rsid w:val="00D23A89"/>
    <w:rsid w:val="00D26460"/>
    <w:rsid w:val="00D26D9C"/>
    <w:rsid w:val="00D272B2"/>
    <w:rsid w:val="00D3151B"/>
    <w:rsid w:val="00D32605"/>
    <w:rsid w:val="00D32648"/>
    <w:rsid w:val="00D35A3E"/>
    <w:rsid w:val="00D42CE3"/>
    <w:rsid w:val="00D471CD"/>
    <w:rsid w:val="00D47DF2"/>
    <w:rsid w:val="00D5392D"/>
    <w:rsid w:val="00D543F5"/>
    <w:rsid w:val="00D61AE7"/>
    <w:rsid w:val="00D61BFB"/>
    <w:rsid w:val="00D62DF3"/>
    <w:rsid w:val="00D642B2"/>
    <w:rsid w:val="00D65F68"/>
    <w:rsid w:val="00D66E16"/>
    <w:rsid w:val="00D67CFF"/>
    <w:rsid w:val="00D70557"/>
    <w:rsid w:val="00D7227E"/>
    <w:rsid w:val="00D756CE"/>
    <w:rsid w:val="00D76812"/>
    <w:rsid w:val="00D77476"/>
    <w:rsid w:val="00D77B6C"/>
    <w:rsid w:val="00D80111"/>
    <w:rsid w:val="00D86FB6"/>
    <w:rsid w:val="00D87BFA"/>
    <w:rsid w:val="00D91FFA"/>
    <w:rsid w:val="00D9240E"/>
    <w:rsid w:val="00D92469"/>
    <w:rsid w:val="00DA068B"/>
    <w:rsid w:val="00DA2168"/>
    <w:rsid w:val="00DA2924"/>
    <w:rsid w:val="00DA29FF"/>
    <w:rsid w:val="00DA45D8"/>
    <w:rsid w:val="00DA49E0"/>
    <w:rsid w:val="00DA618C"/>
    <w:rsid w:val="00DA6A80"/>
    <w:rsid w:val="00DA79B4"/>
    <w:rsid w:val="00DB087B"/>
    <w:rsid w:val="00DB50C2"/>
    <w:rsid w:val="00DB59D0"/>
    <w:rsid w:val="00DC6E42"/>
    <w:rsid w:val="00DC74CD"/>
    <w:rsid w:val="00DD06D6"/>
    <w:rsid w:val="00DD2965"/>
    <w:rsid w:val="00DD6DEA"/>
    <w:rsid w:val="00DD75DF"/>
    <w:rsid w:val="00DE04FA"/>
    <w:rsid w:val="00DE0FD5"/>
    <w:rsid w:val="00DE11D8"/>
    <w:rsid w:val="00DE1EFA"/>
    <w:rsid w:val="00DE3709"/>
    <w:rsid w:val="00DE3D1B"/>
    <w:rsid w:val="00DE4248"/>
    <w:rsid w:val="00DE7E80"/>
    <w:rsid w:val="00DF0AA9"/>
    <w:rsid w:val="00DF0C61"/>
    <w:rsid w:val="00DF46E8"/>
    <w:rsid w:val="00DF5FE9"/>
    <w:rsid w:val="00DF6E35"/>
    <w:rsid w:val="00DF7A69"/>
    <w:rsid w:val="00E01E3F"/>
    <w:rsid w:val="00E01F14"/>
    <w:rsid w:val="00E01F8F"/>
    <w:rsid w:val="00E041FB"/>
    <w:rsid w:val="00E045E7"/>
    <w:rsid w:val="00E1117C"/>
    <w:rsid w:val="00E13472"/>
    <w:rsid w:val="00E17AD8"/>
    <w:rsid w:val="00E20AB3"/>
    <w:rsid w:val="00E21510"/>
    <w:rsid w:val="00E2172A"/>
    <w:rsid w:val="00E24CA9"/>
    <w:rsid w:val="00E251C0"/>
    <w:rsid w:val="00E338D7"/>
    <w:rsid w:val="00E359DC"/>
    <w:rsid w:val="00E40703"/>
    <w:rsid w:val="00E41E42"/>
    <w:rsid w:val="00E43500"/>
    <w:rsid w:val="00E44B6C"/>
    <w:rsid w:val="00E45C13"/>
    <w:rsid w:val="00E46EDE"/>
    <w:rsid w:val="00E47C01"/>
    <w:rsid w:val="00E52A7A"/>
    <w:rsid w:val="00E57010"/>
    <w:rsid w:val="00E61913"/>
    <w:rsid w:val="00E61E96"/>
    <w:rsid w:val="00E63624"/>
    <w:rsid w:val="00E64042"/>
    <w:rsid w:val="00E64EF1"/>
    <w:rsid w:val="00E66AA2"/>
    <w:rsid w:val="00E712AB"/>
    <w:rsid w:val="00E74F66"/>
    <w:rsid w:val="00E76587"/>
    <w:rsid w:val="00E801B0"/>
    <w:rsid w:val="00E822D9"/>
    <w:rsid w:val="00E83AE9"/>
    <w:rsid w:val="00E83D9F"/>
    <w:rsid w:val="00E8577E"/>
    <w:rsid w:val="00E85FF0"/>
    <w:rsid w:val="00E952D1"/>
    <w:rsid w:val="00E958C5"/>
    <w:rsid w:val="00E9619A"/>
    <w:rsid w:val="00EA12E2"/>
    <w:rsid w:val="00EA214E"/>
    <w:rsid w:val="00EA2445"/>
    <w:rsid w:val="00EA26F6"/>
    <w:rsid w:val="00EA3231"/>
    <w:rsid w:val="00EA3FFA"/>
    <w:rsid w:val="00EA51E5"/>
    <w:rsid w:val="00EA5D35"/>
    <w:rsid w:val="00EA7064"/>
    <w:rsid w:val="00EB46F2"/>
    <w:rsid w:val="00EB5718"/>
    <w:rsid w:val="00EC108E"/>
    <w:rsid w:val="00EC4DD0"/>
    <w:rsid w:val="00EC5541"/>
    <w:rsid w:val="00EC676B"/>
    <w:rsid w:val="00EC6A05"/>
    <w:rsid w:val="00EC7371"/>
    <w:rsid w:val="00EC75B5"/>
    <w:rsid w:val="00EC7C94"/>
    <w:rsid w:val="00ED0B70"/>
    <w:rsid w:val="00ED0D0D"/>
    <w:rsid w:val="00ED19E1"/>
    <w:rsid w:val="00ED3456"/>
    <w:rsid w:val="00ED4688"/>
    <w:rsid w:val="00ED4AD9"/>
    <w:rsid w:val="00ED5A2E"/>
    <w:rsid w:val="00ED6FFA"/>
    <w:rsid w:val="00EE0352"/>
    <w:rsid w:val="00EE7F6B"/>
    <w:rsid w:val="00EF1D9D"/>
    <w:rsid w:val="00EF2458"/>
    <w:rsid w:val="00EF36C1"/>
    <w:rsid w:val="00EF3EE0"/>
    <w:rsid w:val="00F014C9"/>
    <w:rsid w:val="00F028BC"/>
    <w:rsid w:val="00F042A1"/>
    <w:rsid w:val="00F04A3C"/>
    <w:rsid w:val="00F04D67"/>
    <w:rsid w:val="00F05B7B"/>
    <w:rsid w:val="00F06EAD"/>
    <w:rsid w:val="00F07B95"/>
    <w:rsid w:val="00F10850"/>
    <w:rsid w:val="00F11B32"/>
    <w:rsid w:val="00F122BB"/>
    <w:rsid w:val="00F128FB"/>
    <w:rsid w:val="00F1326B"/>
    <w:rsid w:val="00F13B8A"/>
    <w:rsid w:val="00F14ECB"/>
    <w:rsid w:val="00F15685"/>
    <w:rsid w:val="00F16CFE"/>
    <w:rsid w:val="00F175FE"/>
    <w:rsid w:val="00F17871"/>
    <w:rsid w:val="00F219E0"/>
    <w:rsid w:val="00F243F7"/>
    <w:rsid w:val="00F24B4D"/>
    <w:rsid w:val="00F31305"/>
    <w:rsid w:val="00F317FF"/>
    <w:rsid w:val="00F3416D"/>
    <w:rsid w:val="00F343CD"/>
    <w:rsid w:val="00F352EF"/>
    <w:rsid w:val="00F363BA"/>
    <w:rsid w:val="00F435A4"/>
    <w:rsid w:val="00F43D16"/>
    <w:rsid w:val="00F47C64"/>
    <w:rsid w:val="00F50C01"/>
    <w:rsid w:val="00F527B5"/>
    <w:rsid w:val="00F53982"/>
    <w:rsid w:val="00F54021"/>
    <w:rsid w:val="00F60BB4"/>
    <w:rsid w:val="00F61A93"/>
    <w:rsid w:val="00F63DE2"/>
    <w:rsid w:val="00F64922"/>
    <w:rsid w:val="00F64A8D"/>
    <w:rsid w:val="00F704F9"/>
    <w:rsid w:val="00F735C9"/>
    <w:rsid w:val="00F82D6A"/>
    <w:rsid w:val="00F84CB7"/>
    <w:rsid w:val="00F855E4"/>
    <w:rsid w:val="00F960A6"/>
    <w:rsid w:val="00FA0128"/>
    <w:rsid w:val="00FA3200"/>
    <w:rsid w:val="00FA5427"/>
    <w:rsid w:val="00FA6B48"/>
    <w:rsid w:val="00FA7144"/>
    <w:rsid w:val="00FB04CE"/>
    <w:rsid w:val="00FB14DA"/>
    <w:rsid w:val="00FB2E16"/>
    <w:rsid w:val="00FB55AF"/>
    <w:rsid w:val="00FB748B"/>
    <w:rsid w:val="00FC1DC3"/>
    <w:rsid w:val="00FC2156"/>
    <w:rsid w:val="00FC2B56"/>
    <w:rsid w:val="00FC4710"/>
    <w:rsid w:val="00FC5E2F"/>
    <w:rsid w:val="00FD32C4"/>
    <w:rsid w:val="00FD509E"/>
    <w:rsid w:val="00FD5F67"/>
    <w:rsid w:val="00FE06D9"/>
    <w:rsid w:val="00FE3F36"/>
    <w:rsid w:val="00FE5637"/>
    <w:rsid w:val="00FE602F"/>
    <w:rsid w:val="00FF0F6C"/>
    <w:rsid w:val="00FF1C37"/>
    <w:rsid w:val="00FF3CC8"/>
    <w:rsid w:val="00FF5933"/>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customStyle="1"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b/peebleshighschool/" TargetMode="External"/><Relationship Id="rId13" Type="http://schemas.openxmlformats.org/officeDocument/2006/relationships/hyperlink" Target="mailto:FriendsofPHS@outlook.com" TargetMode="External"/><Relationship Id="rId3" Type="http://schemas.openxmlformats.org/officeDocument/2006/relationships/styles" Target="styles.xml"/><Relationship Id="rId7" Type="http://schemas.openxmlformats.org/officeDocument/2006/relationships/hyperlink" Target="http://www.phsparents.org.uk" TargetMode="External"/><Relationship Id="rId12" Type="http://schemas.openxmlformats.org/officeDocument/2006/relationships/hyperlink" Target="mailto:phspc@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scr.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mile.amazon.co.uk" TargetMode="External"/><Relationship Id="rId4" Type="http://schemas.openxmlformats.org/officeDocument/2006/relationships/settings" Target="settings.xml"/><Relationship Id="rId9" Type="http://schemas.openxmlformats.org/officeDocument/2006/relationships/hyperlink" Target="https://www.easyfundraising.org.uk" TargetMode="External"/><Relationship Id="rId14" Type="http://schemas.openxmlformats.org/officeDocument/2006/relationships/hyperlink" Target="mailto:phs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9610-BBA8-49E6-B202-6D5316BE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Duncan S (Sarah)</cp:lastModifiedBy>
  <cp:revision>2</cp:revision>
  <dcterms:created xsi:type="dcterms:W3CDTF">2022-06-20T19:19:00Z</dcterms:created>
  <dcterms:modified xsi:type="dcterms:W3CDTF">2022-06-20T19:19:00Z</dcterms:modified>
</cp:coreProperties>
</file>